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61" w:rsidRPr="00333BB9" w:rsidRDefault="00CF5861" w:rsidP="003953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33B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наличии оборудованных учебных кабинетов, объектов для проведения практических занятий</w:t>
      </w:r>
    </w:p>
    <w:p w:rsidR="00CF5861" w:rsidRPr="00333BB9" w:rsidRDefault="00CF5861">
      <w:pPr>
        <w:rPr>
          <w:rFonts w:ascii="Times New Roman" w:hAnsi="Times New Roman" w:cs="Times New Roman"/>
          <w:sz w:val="24"/>
          <w:szCs w:val="24"/>
        </w:rPr>
      </w:pPr>
      <w:r w:rsidRPr="00333BB9">
        <w:rPr>
          <w:rFonts w:ascii="Times New Roman" w:hAnsi="Times New Roman" w:cs="Times New Roman"/>
          <w:sz w:val="24"/>
          <w:szCs w:val="24"/>
        </w:rPr>
        <w:t xml:space="preserve">Код направления подготовки: </w:t>
      </w:r>
      <w:r w:rsidR="005208AD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333BB9">
        <w:rPr>
          <w:rFonts w:ascii="Times New Roman" w:hAnsi="Times New Roman" w:cs="Times New Roman"/>
          <w:sz w:val="24"/>
          <w:szCs w:val="24"/>
        </w:rPr>
        <w:br/>
        <w:t xml:space="preserve">Наименование образовательной программы: </w:t>
      </w:r>
      <w:r w:rsidR="005208AD">
        <w:rPr>
          <w:rFonts w:ascii="Times New Roman" w:hAnsi="Times New Roman" w:cs="Times New Roman"/>
          <w:sz w:val="24"/>
          <w:szCs w:val="24"/>
        </w:rPr>
        <w:t>Разведение, селекция и генетика сельскохозяйственных животных</w:t>
      </w:r>
      <w:r w:rsidRPr="00333BB9">
        <w:rPr>
          <w:rFonts w:ascii="Times New Roman" w:hAnsi="Times New Roman" w:cs="Times New Roman"/>
          <w:sz w:val="24"/>
          <w:szCs w:val="24"/>
        </w:rPr>
        <w:br/>
        <w:t>Справка о материально-техническом обеспечении образовательной программы: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4666"/>
        <w:gridCol w:w="5402"/>
        <w:gridCol w:w="2200"/>
      </w:tblGrid>
      <w:tr w:rsidR="00FE69A9" w:rsidRPr="00333BB9" w:rsidTr="00A322E0">
        <w:trPr>
          <w:jc w:val="center"/>
        </w:trPr>
        <w:tc>
          <w:tcPr>
            <w:tcW w:w="2518" w:type="dxa"/>
          </w:tcPr>
          <w:p w:rsidR="007E722C" w:rsidRPr="00333BB9" w:rsidRDefault="007E722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дисциплины (модуля) или практического занятия в соответствии с учебным планом</w:t>
            </w:r>
          </w:p>
        </w:tc>
        <w:tc>
          <w:tcPr>
            <w:tcW w:w="4666" w:type="dxa"/>
          </w:tcPr>
          <w:p w:rsidR="007E722C" w:rsidRPr="00333BB9" w:rsidRDefault="007E722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7E722C" w:rsidRPr="00333BB9" w:rsidRDefault="007E722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7E722C" w:rsidRPr="00333BB9" w:rsidRDefault="007E722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</w:tr>
      <w:tr w:rsidR="0039530C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Снежный барс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AthlonIIX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2101040275-2101040297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) - 7 шт., стол офисный ВИ-70 (2101091333) - 2 шт., стол компьютерный  ВТ-89 (2101095628)  -15 шт., стол письменный (2101093317)  - 2 шт., стул персона 2 (2101091478)  - 9 шт.</w:t>
            </w:r>
          </w:p>
        </w:tc>
        <w:tc>
          <w:tcPr>
            <w:tcW w:w="0" w:type="auto"/>
            <w:vMerge w:val="restart"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39530C" w:rsidRPr="00333BB9" w:rsidTr="00A322E0">
        <w:trPr>
          <w:trHeight w:val="1460"/>
          <w:jc w:val="center"/>
        </w:trPr>
        <w:tc>
          <w:tcPr>
            <w:tcW w:w="2518" w:type="dxa"/>
            <w:vMerge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</w:t>
            </w:r>
          </w:p>
        </w:tc>
        <w:tc>
          <w:tcPr>
            <w:tcW w:w="0" w:type="auto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Скамейки -2-местные  (17шт) – инв.№ 2101090015;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Столы (12 шт.)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Экран настенный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ScreenMedia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Economy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) – инв.№ ОС0000002725;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проектор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Sanyo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PCC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XU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(1шт.)  - инв.№1101040038</w:t>
            </w:r>
          </w:p>
        </w:tc>
        <w:tc>
          <w:tcPr>
            <w:tcW w:w="0" w:type="auto"/>
            <w:vMerge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30C" w:rsidRPr="00333BB9" w:rsidTr="00A322E0">
        <w:trPr>
          <w:jc w:val="center"/>
        </w:trPr>
        <w:tc>
          <w:tcPr>
            <w:tcW w:w="2518" w:type="dxa"/>
            <w:vMerge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 № 445</w:t>
            </w:r>
          </w:p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доска (1шт), Лавка (10шт);</w:t>
            </w:r>
          </w:p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Столы (21 шт.)</w:t>
            </w:r>
          </w:p>
        </w:tc>
        <w:tc>
          <w:tcPr>
            <w:tcW w:w="0" w:type="auto"/>
            <w:vMerge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30C" w:rsidRPr="00333BB9" w:rsidTr="00A322E0">
        <w:trPr>
          <w:jc w:val="center"/>
        </w:trPr>
        <w:tc>
          <w:tcPr>
            <w:tcW w:w="2518" w:type="dxa"/>
            <w:vMerge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№. 208</w:t>
            </w:r>
          </w:p>
        </w:tc>
        <w:tc>
          <w:tcPr>
            <w:tcW w:w="0" w:type="auto"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(системный блок, монитор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17), принтер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  <w:p w:rsidR="0039530C" w:rsidRPr="00333BB9" w:rsidRDefault="0039530C" w:rsidP="00A322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Камера окуляр цифровая для микроскопа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DCM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-800, учебно-методические материалы</w:t>
            </w:r>
          </w:p>
        </w:tc>
        <w:tc>
          <w:tcPr>
            <w:tcW w:w="0" w:type="auto"/>
            <w:vMerge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30C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</w:t>
            </w:r>
          </w:p>
        </w:tc>
        <w:tc>
          <w:tcPr>
            <w:tcW w:w="0" w:type="auto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 w:val="restart"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</w:tc>
      </w:tr>
      <w:tr w:rsidR="0039530C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</w:t>
            </w:r>
          </w:p>
        </w:tc>
        <w:tc>
          <w:tcPr>
            <w:tcW w:w="0" w:type="auto"/>
          </w:tcPr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28 посадочных мест, рабочее место преподавателя, оснащенные учебной мебелью, доска учебная.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Переносной экран, переносной проектор и ноутбук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,  стенды.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 ПО на ноутбуке: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530C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</w:t>
            </w:r>
          </w:p>
        </w:tc>
        <w:tc>
          <w:tcPr>
            <w:tcW w:w="0" w:type="auto"/>
            <w:vAlign w:val="center"/>
          </w:tcPr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16 посадочных мест, место ученика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линг.каб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. «Диалог-2» -16шт., место преподавателя,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Диалог, доска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аудиторная,  компьютер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(монитор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LCD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18,5+сист.блок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intelCore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39530C" w:rsidRPr="00333BB9" w:rsidRDefault="0039530C" w:rsidP="00A322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9530C" w:rsidRPr="00333BB9" w:rsidRDefault="0039530C" w:rsidP="00A32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/>
          </w:tcPr>
          <w:p w:rsidR="0039530C" w:rsidRPr="00333BB9" w:rsidRDefault="0039530C" w:rsidP="00333B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731A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научного исследования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животноводстве</w:t>
            </w:r>
          </w:p>
        </w:tc>
        <w:tc>
          <w:tcPr>
            <w:tcW w:w="4666" w:type="dxa"/>
          </w:tcPr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 № 242</w:t>
            </w:r>
          </w:p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4 стенда.</w:t>
            </w:r>
          </w:p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 ПО:</w:t>
            </w: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Антивирус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Корпоративный портал БГСХА. 1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Битрикс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, «Информационный модуль сайта –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VIKON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», Система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2016 ,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2016, Почтовый сервер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Mdaemon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10.0-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Upgrade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2008, Сервер СУБД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«Планы», «Конвертер поручений», «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Авторасписание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AVTOR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0" w:type="auto"/>
            <w:vMerge w:val="restart"/>
          </w:tcPr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31A" w:rsidRPr="0087731A" w:rsidTr="00A322E0">
        <w:trPr>
          <w:jc w:val="center"/>
        </w:trPr>
        <w:tc>
          <w:tcPr>
            <w:tcW w:w="2518" w:type="dxa"/>
            <w:vMerge/>
            <w:vAlign w:val="center"/>
          </w:tcPr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</w:t>
            </w:r>
          </w:p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24 посадочных места, рабочее место преподавателя оснащенный учебной мебелью: доска аудиторная,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2  стенда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 ПО:</w:t>
            </w:r>
          </w:p>
          <w:p w:rsidR="0087731A" w:rsidRPr="0087731A" w:rsidRDefault="0087731A" w:rsidP="00877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Антивирус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Корпоративный портал БГСХА. 1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Битрикс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, «Информационный модуль сайта –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VIKON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», Система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2016 ,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2016, Почтовый сервер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Mdaemon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10.0-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Upgrade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2008, Сервер СУБД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«Планы», «Конвертер поручений», «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Авторасписание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AVTOR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».        </w:t>
            </w:r>
          </w:p>
        </w:tc>
        <w:tc>
          <w:tcPr>
            <w:tcW w:w="0" w:type="auto"/>
            <w:vMerge/>
          </w:tcPr>
          <w:p w:rsidR="0087731A" w:rsidRPr="0087731A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31A" w:rsidRPr="0087731A" w:rsidTr="00A322E0">
        <w:trPr>
          <w:jc w:val="center"/>
        </w:trPr>
        <w:tc>
          <w:tcPr>
            <w:tcW w:w="2518" w:type="dxa"/>
            <w:vMerge/>
            <w:vAlign w:val="center"/>
          </w:tcPr>
          <w:p w:rsidR="0087731A" w:rsidRPr="0087731A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</w:t>
            </w:r>
          </w:p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30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стендов.</w:t>
            </w:r>
          </w:p>
          <w:p w:rsidR="0087731A" w:rsidRPr="0087731A" w:rsidRDefault="0087731A" w:rsidP="0087731A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 ПО:</w:t>
            </w:r>
          </w:p>
          <w:p w:rsidR="0087731A" w:rsidRPr="0087731A" w:rsidRDefault="0087731A" w:rsidP="00877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Антивирус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Корпоративный портал БГСХА. 1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Битрикс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, «Информационный модуль сайта –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VIKON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», Система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2016 ,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2016, Почтовый сервер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Mdaemon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10.0-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Upgrade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2007,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2008, Сервер СУБД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«Планы», «Конвертер поручений», «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Авторасписание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0" w:type="auto"/>
            <w:vMerge/>
          </w:tcPr>
          <w:p w:rsidR="0087731A" w:rsidRPr="0087731A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31A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</w:t>
            </w: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87731A" w:rsidRPr="00333BB9" w:rsidRDefault="0087731A" w:rsidP="008773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и  семинарского типа Лингафонный кабинет №430</w:t>
            </w:r>
          </w:p>
        </w:tc>
        <w:tc>
          <w:tcPr>
            <w:tcW w:w="0" w:type="auto"/>
          </w:tcPr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16 посадочных мест, место ученика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линг.каб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. «Диалог-2» -16шт., место преподавателя,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линг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Диалог, доска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аудиторная,  компьютер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(монитор LCD 18,5+сист.блок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intelCore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ii3+), ноутбук с подключением к сети Интернет и доступом в ЭИОС, мультимедиа-проектор (переносной), стенды.</w:t>
            </w: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Vista Business Russian Upgrade Academic OPEN No Level ,</w:t>
            </w: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7731A" w:rsidRPr="00333BB9" w:rsidRDefault="0087731A" w:rsidP="008773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Professional Plus 2007 Russian Academic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OLP NL AE</w:t>
            </w:r>
          </w:p>
        </w:tc>
        <w:tc>
          <w:tcPr>
            <w:tcW w:w="0" w:type="auto"/>
            <w:vMerge w:val="restart"/>
          </w:tcPr>
          <w:p w:rsidR="0087731A" w:rsidRPr="00333BB9" w:rsidRDefault="0087731A" w:rsidP="0087731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670024, Россия, Республика Бурятия, г. Улан-Удэ, ул. </w:t>
            </w:r>
            <w:r w:rsidRPr="0033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Пушкина, д. №8</w:t>
            </w:r>
          </w:p>
        </w:tc>
      </w:tr>
      <w:tr w:rsidR="0087731A" w:rsidRPr="00333BB9" w:rsidTr="00A322E0">
        <w:trPr>
          <w:jc w:val="center"/>
        </w:trPr>
        <w:tc>
          <w:tcPr>
            <w:tcW w:w="2518" w:type="dxa"/>
            <w:vMerge/>
            <w:vAlign w:val="center"/>
          </w:tcPr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87731A" w:rsidRPr="00333BB9" w:rsidRDefault="0087731A" w:rsidP="00877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</w:t>
            </w:r>
          </w:p>
        </w:tc>
        <w:tc>
          <w:tcPr>
            <w:tcW w:w="0" w:type="auto"/>
          </w:tcPr>
          <w:p w:rsidR="0087731A" w:rsidRPr="00333BB9" w:rsidRDefault="0087731A" w:rsidP="008773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оска учебная ДА-321101090426 -  1шт., скамейка-массив2101095457 - 15 шт.,</w:t>
            </w:r>
          </w:p>
          <w:p w:rsidR="0087731A" w:rsidRPr="00333BB9" w:rsidRDefault="0087731A" w:rsidP="00877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стол парта2101094088 - 10 шт.</w:t>
            </w:r>
          </w:p>
        </w:tc>
        <w:tc>
          <w:tcPr>
            <w:tcW w:w="0" w:type="auto"/>
            <w:vMerge/>
          </w:tcPr>
          <w:p w:rsidR="0087731A" w:rsidRPr="00333BB9" w:rsidRDefault="0087731A" w:rsidP="00877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731A" w:rsidRPr="00333BB9" w:rsidTr="00A322E0">
        <w:trPr>
          <w:jc w:val="center"/>
        </w:trPr>
        <w:tc>
          <w:tcPr>
            <w:tcW w:w="2518" w:type="dxa"/>
            <w:vMerge/>
            <w:vAlign w:val="center"/>
          </w:tcPr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87731A" w:rsidRPr="00333BB9" w:rsidRDefault="0087731A" w:rsidP="008773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Помещение для самостоятельной работы № 526а</w:t>
            </w:r>
          </w:p>
        </w:tc>
        <w:tc>
          <w:tcPr>
            <w:tcW w:w="0" w:type="auto"/>
          </w:tcPr>
          <w:p w:rsidR="0087731A" w:rsidRPr="00333BB9" w:rsidRDefault="0087731A" w:rsidP="00877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Стол компьютерный (2шт.) - инв.№ 210109273, стол рабочий (4шт.), тумба мобильная (4шт.), шкаф КБ-022 (1шт.), гардероб (1шт.), шкаф комбинированный (1шт.), шкаф металлический ШАМ-11/500 (1шт.), ПК №1 –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. блок 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memory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, монитор, мышь, </w:t>
            </w:r>
            <w:proofErr w:type="gram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клав.,</w:t>
            </w:r>
            <w:proofErr w:type="gram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 xml:space="preserve"> ПК №2 -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. блок Е2140, монитор, мышь, клав.</w:t>
            </w:r>
          </w:p>
        </w:tc>
        <w:tc>
          <w:tcPr>
            <w:tcW w:w="0" w:type="auto"/>
            <w:vMerge/>
          </w:tcPr>
          <w:p w:rsidR="0087731A" w:rsidRPr="00333BB9" w:rsidRDefault="0087731A" w:rsidP="008773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31A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87731A" w:rsidRPr="00333BB9" w:rsidRDefault="0087731A" w:rsidP="008773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Помещение для хранения и профилактического обслуживания учебного оборудования №208</w:t>
            </w:r>
          </w:p>
        </w:tc>
        <w:tc>
          <w:tcPr>
            <w:tcW w:w="0" w:type="auto"/>
          </w:tcPr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 возможностью подключения к сети Интернет и доступом в ЭИОС, ноутбук – 3 шт. Оборудование: 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 микроскопы - 30 шт.</w:t>
            </w: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7731A" w:rsidRPr="00333BB9" w:rsidRDefault="0087731A" w:rsidP="008773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Microsoft Office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333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0" w:type="auto"/>
            <w:vMerge/>
          </w:tcPr>
          <w:p w:rsidR="0087731A" w:rsidRPr="00333BB9" w:rsidRDefault="0087731A" w:rsidP="0087731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45EE6" w:rsidRPr="00333BB9" w:rsidTr="00341CDE">
        <w:trPr>
          <w:jc w:val="center"/>
        </w:trPr>
        <w:tc>
          <w:tcPr>
            <w:tcW w:w="2518" w:type="dxa"/>
            <w:vMerge w:val="restart"/>
          </w:tcPr>
          <w:p w:rsidR="00545EE6" w:rsidRPr="00DE7CE7" w:rsidRDefault="00545EE6" w:rsidP="00545EE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CE7">
              <w:rPr>
                <w:rFonts w:ascii="Times New Roman" w:hAnsi="Times New Roman" w:cs="Times New Roman"/>
                <w:sz w:val="20"/>
                <w:szCs w:val="20"/>
              </w:rPr>
              <w:t>Разведение, селекция и генетика сельскохозяйственных животных</w:t>
            </w: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№252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посадочных мест, рабочее место преподавателя оснащенные учебной мебелью: доска учебная, проекционный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экран,  мультимедийный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 w:val="restart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87731A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87731A" w:rsidRPr="0087731A" w:rsidRDefault="0087731A" w:rsidP="0087731A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</w:t>
            </w: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работ) №257</w:t>
            </w:r>
          </w:p>
          <w:p w:rsidR="0087731A" w:rsidRPr="0087731A" w:rsidRDefault="0087731A" w:rsidP="008773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7731A" w:rsidRPr="0087731A" w:rsidRDefault="0087731A" w:rsidP="008773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стенда,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образцы  кормов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731A" w:rsidRPr="0087731A" w:rsidRDefault="0087731A" w:rsidP="008773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/>
          </w:tcPr>
          <w:p w:rsidR="0087731A" w:rsidRPr="00333BB9" w:rsidRDefault="0087731A" w:rsidP="008773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для самостоятельной работы № 349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сельскохозяйственныхживотных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Государственные книги племенных животных.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 ПО: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Антивирус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Kaspersky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OfficeStd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2016 ,</w:t>
            </w:r>
            <w:proofErr w:type="gram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OfficeProPlus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2016, Почтовый сервер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Mdaemon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10.0-Pro, 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Vista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Business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Russian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Upgrade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Academic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Professional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Server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2008, Сервер СУБД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SQL, «Планы», «Конвертер поручений», «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Авторасписание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AVTOR</w:t>
            </w:r>
          </w:p>
        </w:tc>
        <w:tc>
          <w:tcPr>
            <w:tcW w:w="0" w:type="auto"/>
            <w:vMerge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545EE6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 256</w:t>
            </w:r>
            <w:r w:rsidRPr="00545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Посадочных мест 2 оснащенных мебелью, персональный компьютер с доступом в интернет, ноутбук, переносной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, анализатор качества молока «Клевер-1 М», седло скаковое, весы лабораторные ВК -3000, учебно-методический материал.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333BB9" w:rsidTr="00491199">
        <w:trPr>
          <w:jc w:val="center"/>
        </w:trPr>
        <w:tc>
          <w:tcPr>
            <w:tcW w:w="2518" w:type="dxa"/>
            <w:vMerge w:val="restart"/>
          </w:tcPr>
          <w:p w:rsidR="00545EE6" w:rsidRPr="00CA0358" w:rsidRDefault="00545EE6" w:rsidP="00545EE6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58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селекции / Организация технологии в племенной работе</w:t>
            </w: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№252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 посадочных мест, рабочее место преподавателя оснащенные учебной мебелью: доска учебная, проекционный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экран,  мультимедийный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(переносной), ноутбук с возможностью подключения к сети Интернет и доступом в ЭИОС, 3 стенда, образцы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натуральных кормов.</w:t>
            </w:r>
          </w:p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 w:val="restart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670024, Россия, Республика Бурятия, г. Улан-Удэ, ул. Пушкина, д. №8</w:t>
            </w:r>
          </w:p>
        </w:tc>
      </w:tr>
      <w:tr w:rsidR="00545EE6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 №257</w:t>
            </w:r>
          </w:p>
          <w:p w:rsidR="00545EE6" w:rsidRPr="00545EE6" w:rsidRDefault="00545EE6" w:rsidP="0054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образцы  кормов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545EE6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для самостоятельной работы № 349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сельскохозяйственныхживотных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Государственные книги племенных животных.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 ПО: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Антивирус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Kaspersky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OfficeStd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2016 ,</w:t>
            </w:r>
            <w:proofErr w:type="gram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OfficeProPlus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2016, Почтовый сервер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Mdaemon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10.0-Pro, 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Vista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Business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Russian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Upgrade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Academic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Professional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Server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2008, Сервер СУБД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SQL, «Планы», «Конвертер поручений», «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Авторасписание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AVTOR</w:t>
            </w:r>
          </w:p>
        </w:tc>
        <w:tc>
          <w:tcPr>
            <w:tcW w:w="0" w:type="auto"/>
            <w:vMerge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EE6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 256</w:t>
            </w:r>
            <w:r w:rsidRPr="00545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Посадочных мест 2 оснащенных мебелью, персональный компьютер с доступом в интернет, ноутбук, переносной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, анализатор качества молока «Клевер-1 М», седло скаковое, весы лабораторные ВК -3000, учебно-методический материал.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Endpoint Security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№252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посадочных мест, рабочее место преподавателя оснащенные учебной мебелью: доска учебная, проекционный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экран,  мультимедийный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 w:val="restart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545EE6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 №257</w:t>
            </w:r>
          </w:p>
          <w:p w:rsidR="00545EE6" w:rsidRPr="00545EE6" w:rsidRDefault="00545EE6" w:rsidP="0054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образцы  кормов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545EE6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для самостоятельной работы № 349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сельскохозяйственныхживотных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Государственные книги племенных животных.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 ПО: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Антивирус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Kaspersky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OfficeStd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2016 ,</w:t>
            </w:r>
            <w:proofErr w:type="gram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OfficeProPlus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2016, Почтовый сервер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Mdaemon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10.0-Pro, 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Vista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Business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Russian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Upgrade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Academic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Professional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Server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2008, Сервер СУБД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SQL, «Планы», «Конвертер поручений», «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Авторасписание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AVTOR</w:t>
            </w:r>
          </w:p>
        </w:tc>
        <w:tc>
          <w:tcPr>
            <w:tcW w:w="0" w:type="auto"/>
            <w:vMerge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EE6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 256</w:t>
            </w:r>
            <w:r w:rsidRPr="00545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Посадочных мест 2 оснащенных мебелью, персональный компьютер с доступом в интернет, ноутбук, переносной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, анализатор качества молока «Клевер-1 М», седло скаковое, весы лабораторные ВК -3000, учебно-методический материал.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№252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посадочных мест, рабочее место преподавателя оснащенные учебной мебелью: доска учебная, проекционный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экран,  мультимедийный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 w:val="restart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545EE6" w:rsidRPr="00545EE6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 №257</w:t>
            </w:r>
          </w:p>
          <w:p w:rsidR="00545EE6" w:rsidRPr="00545EE6" w:rsidRDefault="00545EE6" w:rsidP="0054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образцы  кормов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545EE6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для самостоятельной работы № 349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посадочных мест, рабочее место преподавателя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сельскохозяйственныхживотных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Государственные книги племенных животных.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 ПО: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Антивирус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Kaspersky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OfficeStd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2016 ,</w:t>
            </w:r>
            <w:proofErr w:type="gram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OfficeProPlus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2016, Почтовый сервер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Mdaemon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10.0-Pro, 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Vista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Business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Russian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Upgrade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Academic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Professional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Server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2008, Сервер СУБД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SQL, «Планы», «Конвертер поручений», «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Авторасписание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AVTOR</w:t>
            </w:r>
          </w:p>
        </w:tc>
        <w:tc>
          <w:tcPr>
            <w:tcW w:w="0" w:type="auto"/>
            <w:vMerge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EE6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 256</w:t>
            </w:r>
            <w:r w:rsidRPr="00545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Посадочных мест 2 оснащенных мебелью, персональный компьютер с доступом в интернет, ноутбук, переносной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, анализатор качества молока «Клевер-1 М», седло скаковое, весы лабораторные ВК -3000, учебно-методический материал.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</w:t>
            </w: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№252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посадочных мест, рабочее место преподавателя оснащенные учебной мебелью: доска учебная, проекционный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экран,  мультимедийный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 w:val="restart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545EE6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аудитория для проведения занятий </w:t>
            </w: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 №257</w:t>
            </w:r>
          </w:p>
          <w:p w:rsidR="00545EE6" w:rsidRPr="00545EE6" w:rsidRDefault="00545EE6" w:rsidP="0054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 посадочных мест, рабочее место преподавателя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образцы  кормов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545EE6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для самостоятельной работы № 349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сельскохозяйственныхживотных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Государственные книги племенных животных.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 ПО: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Антивирус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Kaspersky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OfficeStd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2016 ,</w:t>
            </w:r>
            <w:proofErr w:type="gram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OfficeProPlus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2016, Почтовый сервер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Mdaemon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10.0-Pro, 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Vista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Business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Russian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Upgrade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Academic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Professional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Server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2008, Сервер СУБД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SQL, «Планы», «Конвертер поручений», «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Авторасписание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AVTOR</w:t>
            </w:r>
          </w:p>
        </w:tc>
        <w:tc>
          <w:tcPr>
            <w:tcW w:w="0" w:type="auto"/>
            <w:vMerge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EE6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 256</w:t>
            </w:r>
            <w:r w:rsidRPr="00545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Посадочных мест 2 оснащенных мебелью, персональный компьютер с доступом в интернет, ноутбук, переносной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, анализатор качества молока «Клевер-1 М», седло скаковое, весы лабораторные ВК -3000, учебно-методический материал.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Подготовка научно-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квалификационной работы (диссертации) на соискание ученой степени кандидата наук</w:t>
            </w: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Подготовка и сдача государственного экзамена</w:t>
            </w: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лекционного типа, занятий семинарского типа, групповых и индивидуальных консультаций, текущего контроля и промежуточной аттестации №252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20 посадочных мест, рабочее место преподавателя </w:t>
            </w: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оснащенные учебной мебелью: доска учебная, проекционный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экран,  мультимедийный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 w:val="restart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670024, Россия, </w:t>
            </w:r>
            <w:r w:rsidRPr="00333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Бурятия, г. Улан-Удэ, ул. Пушкина, д. №8</w:t>
            </w: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EE6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 №257</w:t>
            </w:r>
          </w:p>
          <w:p w:rsidR="00545EE6" w:rsidRPr="00545EE6" w:rsidRDefault="00545EE6" w:rsidP="0054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образцы  кормов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545EE6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для самостоятельной работы № 349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сельскохозяйственныхживотных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Государственные книги племенных животных.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 ПО: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Антивирус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Kaspersky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OfficeStd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2016 ,</w:t>
            </w:r>
            <w:proofErr w:type="gram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OfficeProPlus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2016, Почтовый сервер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Mdaemon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10.0-Pro, 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Vista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Business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Russian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Upgrade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Academic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Professional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Server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2008, Сервер СУБД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SQL, «Планы», «Конвертер поручений», «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Авторасписание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AVTOR</w:t>
            </w:r>
          </w:p>
        </w:tc>
        <w:tc>
          <w:tcPr>
            <w:tcW w:w="0" w:type="auto"/>
            <w:vMerge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EE6" w:rsidRPr="00545EE6" w:rsidTr="00466FD3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 256</w:t>
            </w:r>
            <w:r w:rsidRPr="00545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Посадочных мест 2 оснащенных мебелью, персональный компьютер с доступом в интернет, ноутбук, переносной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мультимедиапроектор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, анализатор качества молока «Клевер-1 М», седло скаковое, весы лабораторные ВК -3000, учебно-методический материал.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333BB9" w:rsidTr="00A322E0">
        <w:trPr>
          <w:jc w:val="center"/>
        </w:trPr>
        <w:tc>
          <w:tcPr>
            <w:tcW w:w="2518" w:type="dxa"/>
            <w:vMerge w:val="restart"/>
            <w:vAlign w:val="center"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Методы генетического анализа и их</w:t>
            </w: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использование в животноводстве</w:t>
            </w:r>
            <w:bookmarkStart w:id="0" w:name="_GoBack"/>
            <w:bookmarkEnd w:id="0"/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№252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 посадочных мест, рабочее место преподавателя оснащенные учебной мебелью: доска учебная, проекционный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экран,  мультимедийный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  <w:p w:rsidR="00545EE6" w:rsidRPr="0087731A" w:rsidRDefault="00545EE6" w:rsidP="00545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 w:val="restart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B9">
              <w:rPr>
                <w:rFonts w:ascii="Times New Roman" w:hAnsi="Times New Roman" w:cs="Times New Roman"/>
                <w:sz w:val="20"/>
                <w:szCs w:val="20"/>
              </w:rPr>
              <w:t>670024, Россия, Республика Бурятия, г. Улан-Удэ, ул. Пушкина, д. №8</w:t>
            </w:r>
          </w:p>
        </w:tc>
      </w:tr>
      <w:tr w:rsidR="00545EE6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 №257</w:t>
            </w:r>
          </w:p>
          <w:p w:rsidR="00545EE6" w:rsidRPr="00545EE6" w:rsidRDefault="00545EE6" w:rsidP="00545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</w:t>
            </w:r>
            <w:proofErr w:type="gram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образцы  кормов</w:t>
            </w:r>
            <w:proofErr w:type="gram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5EE6" w:rsidRPr="0087731A" w:rsidRDefault="00545EE6" w:rsidP="00545E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Антивирус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Kaspersky; </w:t>
            </w: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Microsoft Office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ProPlus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OfficeStd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2016; Microsoft Windows Vista Business Russian Upgrade Academic; Microsoft Office Professional Plus 2007.</w:t>
            </w:r>
          </w:p>
        </w:tc>
        <w:tc>
          <w:tcPr>
            <w:tcW w:w="0" w:type="auto"/>
            <w:vMerge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5EE6" w:rsidRPr="00545EE6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6" w:type="dxa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для самостоятельной работы № 349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 xml:space="preserve"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</w:t>
            </w:r>
            <w:proofErr w:type="spellStart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сельскохозяйственныхживотных</w:t>
            </w:r>
            <w:proofErr w:type="spellEnd"/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, Государственные книги племенных животных.</w:t>
            </w:r>
          </w:p>
          <w:p w:rsidR="00545EE6" w:rsidRPr="0087731A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31A">
              <w:rPr>
                <w:rFonts w:ascii="Times New Roman" w:hAnsi="Times New Roman" w:cs="Times New Roman"/>
                <w:sz w:val="20"/>
                <w:szCs w:val="20"/>
              </w:rPr>
              <w:t>Список ПО:</w:t>
            </w:r>
          </w:p>
          <w:p w:rsidR="00545EE6" w:rsidRPr="0087731A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Антивирус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Kaspersky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OfficeStd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2016 ,</w:t>
            </w:r>
            <w:proofErr w:type="gram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OfficeProPlus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2016, Почтовый сервер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Mdaemon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10.0-Pro, 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Vista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Business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Russian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Upgrade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Academic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Office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Professional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Plus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2007,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Windows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Server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2008, Сервер СУБД 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Microsoft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SQL, «Планы», «Конвертер поручений», «</w:t>
            </w:r>
            <w:proofErr w:type="spellStart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>Авторасписание</w:t>
            </w:r>
            <w:proofErr w:type="spellEnd"/>
            <w:r w:rsidRPr="0087731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AVTOR</w:t>
            </w:r>
          </w:p>
        </w:tc>
        <w:tc>
          <w:tcPr>
            <w:tcW w:w="0" w:type="auto"/>
            <w:vMerge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EE6" w:rsidRPr="005208AD" w:rsidTr="00A322E0">
        <w:trPr>
          <w:jc w:val="center"/>
        </w:trPr>
        <w:tc>
          <w:tcPr>
            <w:tcW w:w="2518" w:type="dxa"/>
            <w:vMerge/>
            <w:vAlign w:val="center"/>
          </w:tcPr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учебного оборудования № 256</w:t>
            </w:r>
            <w:r w:rsidRPr="00545E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Посадочных мест 2 оснащенных мебелью, персональный компьютер с доступом в интернет, ноутбук, переносной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</w:rPr>
              <w:t xml:space="preserve">, анализатор качества молока «Клевер-1 М», седло скаковое, весы лабораторные ВК -3000, учебно-методический материал. </w:t>
            </w:r>
          </w:p>
          <w:p w:rsidR="00545EE6" w:rsidRPr="00545EE6" w:rsidRDefault="00545EE6" w:rsidP="00545E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5EE6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45EE6" w:rsidRPr="00545EE6" w:rsidRDefault="00545EE6" w:rsidP="00545EE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545EE6" w:rsidRPr="00545EE6" w:rsidRDefault="00545EE6" w:rsidP="00545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5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0" w:type="auto"/>
            <w:vMerge/>
          </w:tcPr>
          <w:p w:rsidR="00545EE6" w:rsidRPr="00333BB9" w:rsidRDefault="00545EE6" w:rsidP="00545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F68B1" w:rsidRPr="00333BB9" w:rsidRDefault="00FF68B1">
      <w:pPr>
        <w:rPr>
          <w:lang w:val="en-US"/>
        </w:rPr>
      </w:pPr>
    </w:p>
    <w:sectPr w:rsidR="00FF68B1" w:rsidRPr="00333BB9" w:rsidSect="003953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2C"/>
    <w:rsid w:val="0001067A"/>
    <w:rsid w:val="000143F4"/>
    <w:rsid w:val="00015679"/>
    <w:rsid w:val="00021E97"/>
    <w:rsid w:val="00024051"/>
    <w:rsid w:val="00026D8A"/>
    <w:rsid w:val="00030F8A"/>
    <w:rsid w:val="00043924"/>
    <w:rsid w:val="00047098"/>
    <w:rsid w:val="00052FA5"/>
    <w:rsid w:val="00055783"/>
    <w:rsid w:val="0005685C"/>
    <w:rsid w:val="00056A4F"/>
    <w:rsid w:val="00057AEF"/>
    <w:rsid w:val="00060087"/>
    <w:rsid w:val="00062645"/>
    <w:rsid w:val="000654E9"/>
    <w:rsid w:val="0008745D"/>
    <w:rsid w:val="000912CD"/>
    <w:rsid w:val="00091FEC"/>
    <w:rsid w:val="00096704"/>
    <w:rsid w:val="000971AA"/>
    <w:rsid w:val="000A5348"/>
    <w:rsid w:val="000D0719"/>
    <w:rsid w:val="000E4D78"/>
    <w:rsid w:val="000E734F"/>
    <w:rsid w:val="000F0326"/>
    <w:rsid w:val="000F21B1"/>
    <w:rsid w:val="000F5D7D"/>
    <w:rsid w:val="000F7668"/>
    <w:rsid w:val="00102210"/>
    <w:rsid w:val="0010255B"/>
    <w:rsid w:val="00102913"/>
    <w:rsid w:val="00103CFD"/>
    <w:rsid w:val="00117385"/>
    <w:rsid w:val="0011742F"/>
    <w:rsid w:val="00120EA8"/>
    <w:rsid w:val="00122606"/>
    <w:rsid w:val="00122D2E"/>
    <w:rsid w:val="001250FF"/>
    <w:rsid w:val="00126CC0"/>
    <w:rsid w:val="00127AC6"/>
    <w:rsid w:val="00135C20"/>
    <w:rsid w:val="0015428B"/>
    <w:rsid w:val="00164062"/>
    <w:rsid w:val="00165418"/>
    <w:rsid w:val="00166C5A"/>
    <w:rsid w:val="00171EBE"/>
    <w:rsid w:val="001724BB"/>
    <w:rsid w:val="00182348"/>
    <w:rsid w:val="001823FB"/>
    <w:rsid w:val="001875D6"/>
    <w:rsid w:val="001926AB"/>
    <w:rsid w:val="00197432"/>
    <w:rsid w:val="001A1652"/>
    <w:rsid w:val="001A2DDC"/>
    <w:rsid w:val="001A5671"/>
    <w:rsid w:val="001B1D89"/>
    <w:rsid w:val="001C4539"/>
    <w:rsid w:val="001C56EF"/>
    <w:rsid w:val="001D02C7"/>
    <w:rsid w:val="001D2B05"/>
    <w:rsid w:val="001D5DD5"/>
    <w:rsid w:val="001E29DD"/>
    <w:rsid w:val="001E3F35"/>
    <w:rsid w:val="001E5AED"/>
    <w:rsid w:val="001F3C99"/>
    <w:rsid w:val="002014AF"/>
    <w:rsid w:val="00207B0F"/>
    <w:rsid w:val="00210D1D"/>
    <w:rsid w:val="00215B14"/>
    <w:rsid w:val="0021630E"/>
    <w:rsid w:val="002174B2"/>
    <w:rsid w:val="002178E2"/>
    <w:rsid w:val="00221968"/>
    <w:rsid w:val="00227A2D"/>
    <w:rsid w:val="002323C9"/>
    <w:rsid w:val="00233AC7"/>
    <w:rsid w:val="00236ACF"/>
    <w:rsid w:val="002375FA"/>
    <w:rsid w:val="002376A5"/>
    <w:rsid w:val="002432B5"/>
    <w:rsid w:val="0025077F"/>
    <w:rsid w:val="00250D46"/>
    <w:rsid w:val="00252C35"/>
    <w:rsid w:val="002547B2"/>
    <w:rsid w:val="00263B2C"/>
    <w:rsid w:val="0026548D"/>
    <w:rsid w:val="002749C6"/>
    <w:rsid w:val="00284B81"/>
    <w:rsid w:val="00286A6A"/>
    <w:rsid w:val="0029004A"/>
    <w:rsid w:val="002A0387"/>
    <w:rsid w:val="002A5543"/>
    <w:rsid w:val="002B5672"/>
    <w:rsid w:val="002B748C"/>
    <w:rsid w:val="002C3DD7"/>
    <w:rsid w:val="002C7A4E"/>
    <w:rsid w:val="002D2BC6"/>
    <w:rsid w:val="002D41DC"/>
    <w:rsid w:val="002D709B"/>
    <w:rsid w:val="002D7FE6"/>
    <w:rsid w:val="002E5763"/>
    <w:rsid w:val="002E6165"/>
    <w:rsid w:val="002E7EF6"/>
    <w:rsid w:val="002F7E14"/>
    <w:rsid w:val="0030478F"/>
    <w:rsid w:val="00304BFC"/>
    <w:rsid w:val="003065F2"/>
    <w:rsid w:val="00306A4C"/>
    <w:rsid w:val="003122EF"/>
    <w:rsid w:val="00314DE0"/>
    <w:rsid w:val="00322BC3"/>
    <w:rsid w:val="00324AF5"/>
    <w:rsid w:val="00326267"/>
    <w:rsid w:val="003272BE"/>
    <w:rsid w:val="0033268E"/>
    <w:rsid w:val="003337D2"/>
    <w:rsid w:val="00333BB9"/>
    <w:rsid w:val="0033414E"/>
    <w:rsid w:val="0033482A"/>
    <w:rsid w:val="0034204C"/>
    <w:rsid w:val="00344457"/>
    <w:rsid w:val="003552F1"/>
    <w:rsid w:val="00355F5E"/>
    <w:rsid w:val="003560B1"/>
    <w:rsid w:val="0035736F"/>
    <w:rsid w:val="003729CD"/>
    <w:rsid w:val="003774EE"/>
    <w:rsid w:val="00381C8A"/>
    <w:rsid w:val="003822AA"/>
    <w:rsid w:val="00385D5B"/>
    <w:rsid w:val="00385ED4"/>
    <w:rsid w:val="0038631C"/>
    <w:rsid w:val="00387006"/>
    <w:rsid w:val="00393545"/>
    <w:rsid w:val="0039530C"/>
    <w:rsid w:val="00397474"/>
    <w:rsid w:val="00397E8C"/>
    <w:rsid w:val="003A4BE0"/>
    <w:rsid w:val="003A5477"/>
    <w:rsid w:val="003B4145"/>
    <w:rsid w:val="003B6D45"/>
    <w:rsid w:val="003B7AA7"/>
    <w:rsid w:val="003C2E2F"/>
    <w:rsid w:val="003C3C99"/>
    <w:rsid w:val="003C6714"/>
    <w:rsid w:val="003D0E5F"/>
    <w:rsid w:val="003D17D7"/>
    <w:rsid w:val="003D4F7E"/>
    <w:rsid w:val="003E0B5D"/>
    <w:rsid w:val="003F5084"/>
    <w:rsid w:val="003F6280"/>
    <w:rsid w:val="0040656B"/>
    <w:rsid w:val="00422ADE"/>
    <w:rsid w:val="00422E38"/>
    <w:rsid w:val="00426455"/>
    <w:rsid w:val="004266C0"/>
    <w:rsid w:val="00433629"/>
    <w:rsid w:val="00435B48"/>
    <w:rsid w:val="00450D56"/>
    <w:rsid w:val="004541B2"/>
    <w:rsid w:val="00454680"/>
    <w:rsid w:val="00461A65"/>
    <w:rsid w:val="00465B44"/>
    <w:rsid w:val="004710D3"/>
    <w:rsid w:val="00480C0C"/>
    <w:rsid w:val="00482A17"/>
    <w:rsid w:val="004846BC"/>
    <w:rsid w:val="00490C3C"/>
    <w:rsid w:val="004B1971"/>
    <w:rsid w:val="004B1B14"/>
    <w:rsid w:val="004B53A7"/>
    <w:rsid w:val="004B7834"/>
    <w:rsid w:val="004C09E3"/>
    <w:rsid w:val="004D0072"/>
    <w:rsid w:val="004D2919"/>
    <w:rsid w:val="004D41F7"/>
    <w:rsid w:val="004D41FD"/>
    <w:rsid w:val="004D42C4"/>
    <w:rsid w:val="004D7689"/>
    <w:rsid w:val="004E38CB"/>
    <w:rsid w:val="004E4A26"/>
    <w:rsid w:val="004F26C0"/>
    <w:rsid w:val="004F2CC0"/>
    <w:rsid w:val="00501ED5"/>
    <w:rsid w:val="005055E8"/>
    <w:rsid w:val="00512B63"/>
    <w:rsid w:val="005136B0"/>
    <w:rsid w:val="00514E99"/>
    <w:rsid w:val="00514F70"/>
    <w:rsid w:val="00516362"/>
    <w:rsid w:val="005172A3"/>
    <w:rsid w:val="00517E4A"/>
    <w:rsid w:val="005208AD"/>
    <w:rsid w:val="00522113"/>
    <w:rsid w:val="00525C76"/>
    <w:rsid w:val="00527AC5"/>
    <w:rsid w:val="005422A0"/>
    <w:rsid w:val="00545047"/>
    <w:rsid w:val="00545EE6"/>
    <w:rsid w:val="00550BA4"/>
    <w:rsid w:val="00555160"/>
    <w:rsid w:val="00555173"/>
    <w:rsid w:val="00562625"/>
    <w:rsid w:val="0056626B"/>
    <w:rsid w:val="005667CE"/>
    <w:rsid w:val="00570884"/>
    <w:rsid w:val="00571905"/>
    <w:rsid w:val="005737A4"/>
    <w:rsid w:val="00580E64"/>
    <w:rsid w:val="00581525"/>
    <w:rsid w:val="00582CB6"/>
    <w:rsid w:val="00582CC5"/>
    <w:rsid w:val="0058559D"/>
    <w:rsid w:val="005914FC"/>
    <w:rsid w:val="005A330E"/>
    <w:rsid w:val="005A3E61"/>
    <w:rsid w:val="005A41F7"/>
    <w:rsid w:val="005A42A1"/>
    <w:rsid w:val="005A4E55"/>
    <w:rsid w:val="005B3F95"/>
    <w:rsid w:val="005C18AB"/>
    <w:rsid w:val="005C1B47"/>
    <w:rsid w:val="005C256C"/>
    <w:rsid w:val="005D1A7B"/>
    <w:rsid w:val="005D3E94"/>
    <w:rsid w:val="005E44D7"/>
    <w:rsid w:val="005F6A44"/>
    <w:rsid w:val="00607AE2"/>
    <w:rsid w:val="006119E8"/>
    <w:rsid w:val="00612340"/>
    <w:rsid w:val="00615054"/>
    <w:rsid w:val="00621563"/>
    <w:rsid w:val="00622C29"/>
    <w:rsid w:val="00623A0C"/>
    <w:rsid w:val="00624774"/>
    <w:rsid w:val="00625FE9"/>
    <w:rsid w:val="00627711"/>
    <w:rsid w:val="006278A7"/>
    <w:rsid w:val="00627F8F"/>
    <w:rsid w:val="006305A4"/>
    <w:rsid w:val="00633A11"/>
    <w:rsid w:val="00633A7F"/>
    <w:rsid w:val="00636752"/>
    <w:rsid w:val="00642D6D"/>
    <w:rsid w:val="00644E7C"/>
    <w:rsid w:val="00645455"/>
    <w:rsid w:val="0064712F"/>
    <w:rsid w:val="0065107B"/>
    <w:rsid w:val="006604EC"/>
    <w:rsid w:val="00660C8B"/>
    <w:rsid w:val="00661D3E"/>
    <w:rsid w:val="006641B3"/>
    <w:rsid w:val="00665C96"/>
    <w:rsid w:val="0066636E"/>
    <w:rsid w:val="0067026F"/>
    <w:rsid w:val="00670AF6"/>
    <w:rsid w:val="00675EBB"/>
    <w:rsid w:val="00676AC8"/>
    <w:rsid w:val="006818AD"/>
    <w:rsid w:val="00682D3E"/>
    <w:rsid w:val="00691E74"/>
    <w:rsid w:val="00692FC4"/>
    <w:rsid w:val="0069444A"/>
    <w:rsid w:val="00697ABA"/>
    <w:rsid w:val="006A0304"/>
    <w:rsid w:val="006A3163"/>
    <w:rsid w:val="006B020B"/>
    <w:rsid w:val="006B31D8"/>
    <w:rsid w:val="006B3817"/>
    <w:rsid w:val="006B576B"/>
    <w:rsid w:val="006C540C"/>
    <w:rsid w:val="006F1577"/>
    <w:rsid w:val="006F3779"/>
    <w:rsid w:val="0070035A"/>
    <w:rsid w:val="007046DE"/>
    <w:rsid w:val="00704758"/>
    <w:rsid w:val="00722214"/>
    <w:rsid w:val="0072251D"/>
    <w:rsid w:val="00725336"/>
    <w:rsid w:val="0072565F"/>
    <w:rsid w:val="007440AB"/>
    <w:rsid w:val="00744DEC"/>
    <w:rsid w:val="00751FA7"/>
    <w:rsid w:val="00754AED"/>
    <w:rsid w:val="007612E0"/>
    <w:rsid w:val="0076168D"/>
    <w:rsid w:val="00764404"/>
    <w:rsid w:val="007671C7"/>
    <w:rsid w:val="00772C2A"/>
    <w:rsid w:val="0078240A"/>
    <w:rsid w:val="00782C2C"/>
    <w:rsid w:val="00782DCF"/>
    <w:rsid w:val="00784D21"/>
    <w:rsid w:val="007851E0"/>
    <w:rsid w:val="00786ED7"/>
    <w:rsid w:val="00795DFD"/>
    <w:rsid w:val="007966A3"/>
    <w:rsid w:val="00797720"/>
    <w:rsid w:val="007A1B45"/>
    <w:rsid w:val="007B206C"/>
    <w:rsid w:val="007B3DE0"/>
    <w:rsid w:val="007B5F17"/>
    <w:rsid w:val="007C2FCD"/>
    <w:rsid w:val="007D0CC0"/>
    <w:rsid w:val="007D3D48"/>
    <w:rsid w:val="007D4FD1"/>
    <w:rsid w:val="007E0479"/>
    <w:rsid w:val="007E18DC"/>
    <w:rsid w:val="007E722C"/>
    <w:rsid w:val="007E7769"/>
    <w:rsid w:val="007F03ED"/>
    <w:rsid w:val="007F5078"/>
    <w:rsid w:val="008018BE"/>
    <w:rsid w:val="00803A63"/>
    <w:rsid w:val="00806C01"/>
    <w:rsid w:val="008121FF"/>
    <w:rsid w:val="0081391F"/>
    <w:rsid w:val="00815262"/>
    <w:rsid w:val="00823878"/>
    <w:rsid w:val="00824335"/>
    <w:rsid w:val="008254CC"/>
    <w:rsid w:val="0082730F"/>
    <w:rsid w:val="00827A44"/>
    <w:rsid w:val="008321C2"/>
    <w:rsid w:val="00836897"/>
    <w:rsid w:val="00844E8F"/>
    <w:rsid w:val="00847DB3"/>
    <w:rsid w:val="0085056E"/>
    <w:rsid w:val="00853754"/>
    <w:rsid w:val="00856745"/>
    <w:rsid w:val="008631CB"/>
    <w:rsid w:val="008706FB"/>
    <w:rsid w:val="008757B3"/>
    <w:rsid w:val="00876F6A"/>
    <w:rsid w:val="0087731A"/>
    <w:rsid w:val="00877AB9"/>
    <w:rsid w:val="00894A05"/>
    <w:rsid w:val="008966A4"/>
    <w:rsid w:val="00896B47"/>
    <w:rsid w:val="00896DF7"/>
    <w:rsid w:val="008A192F"/>
    <w:rsid w:val="008A6523"/>
    <w:rsid w:val="008A6CB1"/>
    <w:rsid w:val="008A7FC2"/>
    <w:rsid w:val="008B06C7"/>
    <w:rsid w:val="008B26F6"/>
    <w:rsid w:val="008B70EE"/>
    <w:rsid w:val="008C1D61"/>
    <w:rsid w:val="008D5878"/>
    <w:rsid w:val="008D629F"/>
    <w:rsid w:val="008E09B9"/>
    <w:rsid w:val="008E2666"/>
    <w:rsid w:val="008E363F"/>
    <w:rsid w:val="008F6501"/>
    <w:rsid w:val="008F7477"/>
    <w:rsid w:val="00902E93"/>
    <w:rsid w:val="00906949"/>
    <w:rsid w:val="00910264"/>
    <w:rsid w:val="009152B6"/>
    <w:rsid w:val="00915474"/>
    <w:rsid w:val="00920445"/>
    <w:rsid w:val="00922DA3"/>
    <w:rsid w:val="009233F9"/>
    <w:rsid w:val="00930474"/>
    <w:rsid w:val="00930911"/>
    <w:rsid w:val="00931FCD"/>
    <w:rsid w:val="00932295"/>
    <w:rsid w:val="009359A8"/>
    <w:rsid w:val="00936CBE"/>
    <w:rsid w:val="00936E05"/>
    <w:rsid w:val="0094115E"/>
    <w:rsid w:val="00942AD8"/>
    <w:rsid w:val="0094453B"/>
    <w:rsid w:val="009513B8"/>
    <w:rsid w:val="0095386B"/>
    <w:rsid w:val="00953A16"/>
    <w:rsid w:val="00955765"/>
    <w:rsid w:val="00956DE8"/>
    <w:rsid w:val="009604ED"/>
    <w:rsid w:val="009611A3"/>
    <w:rsid w:val="00967774"/>
    <w:rsid w:val="00967AB8"/>
    <w:rsid w:val="00970531"/>
    <w:rsid w:val="00972F6A"/>
    <w:rsid w:val="009772F0"/>
    <w:rsid w:val="00980FC3"/>
    <w:rsid w:val="00983864"/>
    <w:rsid w:val="00984F89"/>
    <w:rsid w:val="0098643F"/>
    <w:rsid w:val="009943CD"/>
    <w:rsid w:val="00995E1A"/>
    <w:rsid w:val="009A6A81"/>
    <w:rsid w:val="009A724B"/>
    <w:rsid w:val="009B3299"/>
    <w:rsid w:val="009D2B99"/>
    <w:rsid w:val="009F220F"/>
    <w:rsid w:val="009F5382"/>
    <w:rsid w:val="009F55BF"/>
    <w:rsid w:val="009F5923"/>
    <w:rsid w:val="00A025C4"/>
    <w:rsid w:val="00A02659"/>
    <w:rsid w:val="00A119EC"/>
    <w:rsid w:val="00A1597D"/>
    <w:rsid w:val="00A228E9"/>
    <w:rsid w:val="00A25897"/>
    <w:rsid w:val="00A262D9"/>
    <w:rsid w:val="00A309DF"/>
    <w:rsid w:val="00A31FF9"/>
    <w:rsid w:val="00A322E0"/>
    <w:rsid w:val="00A34D34"/>
    <w:rsid w:val="00A36666"/>
    <w:rsid w:val="00A46A17"/>
    <w:rsid w:val="00A603BD"/>
    <w:rsid w:val="00A62F59"/>
    <w:rsid w:val="00A6332D"/>
    <w:rsid w:val="00A648E0"/>
    <w:rsid w:val="00A649A7"/>
    <w:rsid w:val="00A9120E"/>
    <w:rsid w:val="00A919AF"/>
    <w:rsid w:val="00A94914"/>
    <w:rsid w:val="00AA1E07"/>
    <w:rsid w:val="00AA6949"/>
    <w:rsid w:val="00AB3773"/>
    <w:rsid w:val="00AC35F0"/>
    <w:rsid w:val="00AD02D8"/>
    <w:rsid w:val="00AD121F"/>
    <w:rsid w:val="00AD2A24"/>
    <w:rsid w:val="00AD6B24"/>
    <w:rsid w:val="00AE700C"/>
    <w:rsid w:val="00AE7023"/>
    <w:rsid w:val="00AF303F"/>
    <w:rsid w:val="00AF74C4"/>
    <w:rsid w:val="00B00C2C"/>
    <w:rsid w:val="00B05D47"/>
    <w:rsid w:val="00B06E44"/>
    <w:rsid w:val="00B07659"/>
    <w:rsid w:val="00B117EE"/>
    <w:rsid w:val="00B239CD"/>
    <w:rsid w:val="00B248FC"/>
    <w:rsid w:val="00B309AA"/>
    <w:rsid w:val="00B32122"/>
    <w:rsid w:val="00B329B6"/>
    <w:rsid w:val="00B329F1"/>
    <w:rsid w:val="00B33C15"/>
    <w:rsid w:val="00B340C2"/>
    <w:rsid w:val="00B42CC8"/>
    <w:rsid w:val="00B44780"/>
    <w:rsid w:val="00B50EB3"/>
    <w:rsid w:val="00B5549A"/>
    <w:rsid w:val="00B57C6E"/>
    <w:rsid w:val="00B617C0"/>
    <w:rsid w:val="00B64DD3"/>
    <w:rsid w:val="00B73A1B"/>
    <w:rsid w:val="00B804D7"/>
    <w:rsid w:val="00B82227"/>
    <w:rsid w:val="00B84227"/>
    <w:rsid w:val="00B8555F"/>
    <w:rsid w:val="00B860F7"/>
    <w:rsid w:val="00B90886"/>
    <w:rsid w:val="00BA0A99"/>
    <w:rsid w:val="00BA2FAE"/>
    <w:rsid w:val="00BA6A41"/>
    <w:rsid w:val="00BB485C"/>
    <w:rsid w:val="00BD1A95"/>
    <w:rsid w:val="00BD424D"/>
    <w:rsid w:val="00BD53AB"/>
    <w:rsid w:val="00BD5B87"/>
    <w:rsid w:val="00BD5DAC"/>
    <w:rsid w:val="00BE2410"/>
    <w:rsid w:val="00BF0302"/>
    <w:rsid w:val="00BF309A"/>
    <w:rsid w:val="00BF3852"/>
    <w:rsid w:val="00C00F55"/>
    <w:rsid w:val="00C03129"/>
    <w:rsid w:val="00C055C2"/>
    <w:rsid w:val="00C10779"/>
    <w:rsid w:val="00C10EE4"/>
    <w:rsid w:val="00C141C3"/>
    <w:rsid w:val="00C16023"/>
    <w:rsid w:val="00C17343"/>
    <w:rsid w:val="00C20EAB"/>
    <w:rsid w:val="00C21077"/>
    <w:rsid w:val="00C212BB"/>
    <w:rsid w:val="00C234A3"/>
    <w:rsid w:val="00C277DD"/>
    <w:rsid w:val="00C31B26"/>
    <w:rsid w:val="00C3237C"/>
    <w:rsid w:val="00C35D85"/>
    <w:rsid w:val="00C37053"/>
    <w:rsid w:val="00C44621"/>
    <w:rsid w:val="00C45916"/>
    <w:rsid w:val="00C5098F"/>
    <w:rsid w:val="00C57DD5"/>
    <w:rsid w:val="00C80905"/>
    <w:rsid w:val="00C92A7B"/>
    <w:rsid w:val="00C96120"/>
    <w:rsid w:val="00CA4EB8"/>
    <w:rsid w:val="00CA6466"/>
    <w:rsid w:val="00CA7907"/>
    <w:rsid w:val="00CA7B35"/>
    <w:rsid w:val="00CB6A56"/>
    <w:rsid w:val="00CC01D3"/>
    <w:rsid w:val="00CC1819"/>
    <w:rsid w:val="00CD212B"/>
    <w:rsid w:val="00CD5F7C"/>
    <w:rsid w:val="00CE1F4D"/>
    <w:rsid w:val="00CF41C5"/>
    <w:rsid w:val="00CF4A77"/>
    <w:rsid w:val="00CF5861"/>
    <w:rsid w:val="00D02E35"/>
    <w:rsid w:val="00D10AC4"/>
    <w:rsid w:val="00D225C1"/>
    <w:rsid w:val="00D248E8"/>
    <w:rsid w:val="00D31589"/>
    <w:rsid w:val="00D31B51"/>
    <w:rsid w:val="00D335FA"/>
    <w:rsid w:val="00D4290E"/>
    <w:rsid w:val="00D42B57"/>
    <w:rsid w:val="00D42CD0"/>
    <w:rsid w:val="00D50212"/>
    <w:rsid w:val="00D504E7"/>
    <w:rsid w:val="00D5249F"/>
    <w:rsid w:val="00D55B08"/>
    <w:rsid w:val="00D6059D"/>
    <w:rsid w:val="00D710DB"/>
    <w:rsid w:val="00D74CE1"/>
    <w:rsid w:val="00D77076"/>
    <w:rsid w:val="00D80745"/>
    <w:rsid w:val="00D90F17"/>
    <w:rsid w:val="00D92E90"/>
    <w:rsid w:val="00D93288"/>
    <w:rsid w:val="00DA0179"/>
    <w:rsid w:val="00DB1FE9"/>
    <w:rsid w:val="00DD420F"/>
    <w:rsid w:val="00DD5C7D"/>
    <w:rsid w:val="00DD5D28"/>
    <w:rsid w:val="00DD6397"/>
    <w:rsid w:val="00DD767E"/>
    <w:rsid w:val="00DE294C"/>
    <w:rsid w:val="00DE4D73"/>
    <w:rsid w:val="00DE50B6"/>
    <w:rsid w:val="00DE6195"/>
    <w:rsid w:val="00DF01DB"/>
    <w:rsid w:val="00DF1EDE"/>
    <w:rsid w:val="00DF25D5"/>
    <w:rsid w:val="00DF5DF3"/>
    <w:rsid w:val="00DF727E"/>
    <w:rsid w:val="00E04973"/>
    <w:rsid w:val="00E12ACB"/>
    <w:rsid w:val="00E1369D"/>
    <w:rsid w:val="00E1384C"/>
    <w:rsid w:val="00E20B63"/>
    <w:rsid w:val="00E2452F"/>
    <w:rsid w:val="00E315BD"/>
    <w:rsid w:val="00E332F6"/>
    <w:rsid w:val="00E35AA1"/>
    <w:rsid w:val="00E412ED"/>
    <w:rsid w:val="00E46FCA"/>
    <w:rsid w:val="00E47A57"/>
    <w:rsid w:val="00E53593"/>
    <w:rsid w:val="00E5365C"/>
    <w:rsid w:val="00E54B26"/>
    <w:rsid w:val="00E54ECB"/>
    <w:rsid w:val="00E55364"/>
    <w:rsid w:val="00E61138"/>
    <w:rsid w:val="00E72694"/>
    <w:rsid w:val="00E802F9"/>
    <w:rsid w:val="00E803D0"/>
    <w:rsid w:val="00E80655"/>
    <w:rsid w:val="00E81027"/>
    <w:rsid w:val="00E81229"/>
    <w:rsid w:val="00E923EA"/>
    <w:rsid w:val="00E94FE8"/>
    <w:rsid w:val="00EA2164"/>
    <w:rsid w:val="00EA6AEE"/>
    <w:rsid w:val="00EA744F"/>
    <w:rsid w:val="00EB4E59"/>
    <w:rsid w:val="00EB6A62"/>
    <w:rsid w:val="00EC3240"/>
    <w:rsid w:val="00EC36B3"/>
    <w:rsid w:val="00EC5D18"/>
    <w:rsid w:val="00ED591B"/>
    <w:rsid w:val="00EE612E"/>
    <w:rsid w:val="00EE7A75"/>
    <w:rsid w:val="00EF1622"/>
    <w:rsid w:val="00EF5115"/>
    <w:rsid w:val="00F04CA9"/>
    <w:rsid w:val="00F07DA3"/>
    <w:rsid w:val="00F1552F"/>
    <w:rsid w:val="00F156D0"/>
    <w:rsid w:val="00F16BDC"/>
    <w:rsid w:val="00F215EA"/>
    <w:rsid w:val="00F24188"/>
    <w:rsid w:val="00F27144"/>
    <w:rsid w:val="00F4160F"/>
    <w:rsid w:val="00F41ED9"/>
    <w:rsid w:val="00F45B33"/>
    <w:rsid w:val="00F54558"/>
    <w:rsid w:val="00F60716"/>
    <w:rsid w:val="00F63349"/>
    <w:rsid w:val="00F74454"/>
    <w:rsid w:val="00F7567B"/>
    <w:rsid w:val="00F75DC3"/>
    <w:rsid w:val="00F7794F"/>
    <w:rsid w:val="00F83BE5"/>
    <w:rsid w:val="00FA67BD"/>
    <w:rsid w:val="00FA7D4D"/>
    <w:rsid w:val="00FB1928"/>
    <w:rsid w:val="00FB6410"/>
    <w:rsid w:val="00FC4E5D"/>
    <w:rsid w:val="00FD3FE7"/>
    <w:rsid w:val="00FD6931"/>
    <w:rsid w:val="00FD71B2"/>
    <w:rsid w:val="00FE1BDA"/>
    <w:rsid w:val="00FE2F70"/>
    <w:rsid w:val="00FE69A9"/>
    <w:rsid w:val="00FF02A5"/>
    <w:rsid w:val="00FF1F01"/>
    <w:rsid w:val="00FF34BD"/>
    <w:rsid w:val="00FF68B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B820-A716-4D08-8E5F-219488A4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9530C"/>
  </w:style>
  <w:style w:type="paragraph" w:styleId="a5">
    <w:name w:val="No Spacing"/>
    <w:link w:val="a4"/>
    <w:uiPriority w:val="1"/>
    <w:qFormat/>
    <w:rsid w:val="00395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2021-03-31T00:13:00Z</dcterms:created>
  <dcterms:modified xsi:type="dcterms:W3CDTF">2021-03-31T06:51:00Z</dcterms:modified>
</cp:coreProperties>
</file>