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0D" w:rsidRDefault="00037E0D" w:rsidP="0003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Материально-технические </w:t>
      </w:r>
      <w:r w:rsidRPr="000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35.06.01 Сельское хозяйство, направленность (профиль) общее земледелие, растениеводство</w:t>
      </w:r>
      <w:r w:rsidRPr="000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037E0D" w:rsidRDefault="00037E0D" w:rsidP="00037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3699"/>
        <w:gridCol w:w="5357"/>
        <w:gridCol w:w="5238"/>
      </w:tblGrid>
      <w:tr w:rsidR="00037E0D" w:rsidRPr="00B14FB0" w:rsidTr="0096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eastAsia="ru-RU"/>
              </w:rPr>
              <w:t>№ п\</w:t>
            </w:r>
            <w:proofErr w:type="gramStart"/>
            <w:r w:rsidRPr="00B14FB0"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037E0D" w:rsidRPr="00B14FB0" w:rsidTr="0096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Практические занятия (Семинары):</w:t>
            </w:r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416б Учебная аудитория,</w:t>
            </w:r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34 посадочных мест, рабочее место преподавателя, оснащенные учебной мебелью, учебная доска, мультимедийный проектор (переносной),  возможность подключения ноутбука и мультимедийного оборудования, экран, беспроводной доступ в интернет</w:t>
            </w:r>
            <w:proofErr w:type="gramEnd"/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Список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на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ноутбуках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>:</w:t>
            </w:r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> Microsoft Windows 10, Microsoft Office 2016, Google Chrome, Mozilla Firefox, Adobe Reader DC, VLC Media 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г. Улан-Удэ, ул. Пушкина, д. №8, главный</w:t>
            </w:r>
            <w:bookmarkStart w:id="0" w:name="_GoBack"/>
            <w:bookmarkEnd w:id="0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 xml:space="preserve"> корпус</w:t>
            </w:r>
          </w:p>
        </w:tc>
      </w:tr>
      <w:tr w:rsidR="00037E0D" w:rsidRPr="00B14FB0" w:rsidTr="0096561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Практические занятия (Семинары):</w:t>
            </w:r>
          </w:p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434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Учебная аудитория,</w:t>
            </w:r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34 посадочных мест, рабочее место преподавателя, оснащенные учебной мебелью, учебная доска, мультимедийный проектор (переносной), возможность подключения ноутбука и мультимедийного оборудования, экран, беспроводной доступ в интернет</w:t>
            </w:r>
            <w:proofErr w:type="gramEnd"/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Список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на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ноутбуках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>:</w:t>
            </w:r>
          </w:p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> Microsoft Windows 10, Microsoft Office 2016, Google Chrome, Mozilla Firefox, Adobe Reader DC, VLC Media Player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г. Улан-Удэ, ул. Пушкина, д. №8, главный корпус</w:t>
            </w:r>
          </w:p>
        </w:tc>
      </w:tr>
      <w:tr w:rsidR="00037E0D" w:rsidRPr="00037E0D" w:rsidTr="0096561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 xml:space="preserve">Групповые и индивидуальные консультации, текущий контроль: </w:t>
            </w:r>
          </w:p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430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Учебная аудитория,</w:t>
            </w:r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40 посадочных мест, рабочее место преподавателя, оснащенные учебной мебелью, учебная доска, мультимедийный проектор (переносной), возможность подключения ноутбука и мультимедийного оборудования, экран, беспроводной доступ в интернет</w:t>
            </w:r>
            <w:proofErr w:type="gramEnd"/>
          </w:p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Список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на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ноутбуках</w:t>
            </w: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>:</w:t>
            </w:r>
          </w:p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  <w:t> Microsoft Windows 10, Microsoft Office 2016, Google Chrome, Mozilla Firefox, Adobe Reader DC, VLC Media Player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037E0D" w:rsidTr="0096561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Методология научного исследования в агрономии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 </w:t>
            </w:r>
          </w:p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40 посадочных мест, </w:t>
            </w:r>
            <w:r w:rsidRPr="00B14FB0">
              <w:rPr>
                <w:rFonts w:ascii="Arial" w:hAnsi="Arial" w:cs="Arial"/>
                <w:sz w:val="16"/>
                <w:szCs w:val="16"/>
              </w:rPr>
              <w:t xml:space="preserve">рабочее место преподавателя, </w:t>
            </w: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оборудования,  ноутбук переносной</w:t>
            </w:r>
          </w:p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Список</w:t>
            </w: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ПО</w:t>
            </w:r>
            <w:proofErr w:type="gramEnd"/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val="en-US"/>
              </w:rPr>
              <w:t xml:space="preserve">:  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037E0D" w:rsidTr="00965613">
        <w:trPr>
          <w:trHeight w:val="25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403</w:t>
            </w:r>
          </w:p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21 посадочных мест,</w:t>
            </w:r>
            <w:r w:rsidRPr="00B14FB0">
              <w:rPr>
                <w:rFonts w:ascii="Arial" w:hAnsi="Arial" w:cs="Arial"/>
                <w:sz w:val="16"/>
                <w:szCs w:val="16"/>
              </w:rPr>
              <w:t xml:space="preserve"> рабочее место преподавателя, </w:t>
            </w: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информационный стенд</w:t>
            </w:r>
          </w:p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Список</w:t>
            </w:r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ПО</w:t>
            </w:r>
            <w:proofErr w:type="gramEnd"/>
            <w:r w:rsidRPr="00B14FB0"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val="en-US"/>
              </w:rPr>
              <w:t>:</w:t>
            </w:r>
          </w:p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B14FB0" w:rsidTr="00965613">
        <w:trPr>
          <w:trHeight w:val="13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Педагогика и психология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0D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№434 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B14FB0">
              <w:rPr>
                <w:rFonts w:ascii="Arial" w:hAnsi="Arial" w:cs="Arial"/>
                <w:sz w:val="16"/>
                <w:szCs w:val="16"/>
              </w:rPr>
              <w:t xml:space="preserve"> посадочных мест, рабочее место преподавателя, 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информационный стенд</w:t>
            </w:r>
          </w:p>
          <w:p w:rsidR="00037E0D" w:rsidRPr="00037E0D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037E0D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037E0D" w:rsidRPr="00B14FB0" w:rsidTr="0096561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Лингафонный кабинет №430 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17 посадочных мест, рабочее место преподавателя, доска  аудиторная, мультимедиа-проектор (переносной)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BenQ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</w:rPr>
              <w:t xml:space="preserve"> MX503, компьютер в </w:t>
            </w:r>
            <w:proofErr w:type="spellStart"/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B14FB0">
              <w:rPr>
                <w:rFonts w:ascii="Arial" w:hAnsi="Arial" w:cs="Arial"/>
                <w:sz w:val="16"/>
                <w:szCs w:val="16"/>
              </w:rPr>
              <w:t xml:space="preserve"> (монитор LCD 18,5+сист.блок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intelCore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</w:rPr>
              <w:t xml:space="preserve"> ii3+)  (16 шт.) - Ноутбук HP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Pavillion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</w:rPr>
              <w:t xml:space="preserve"> g6-1351er i3 2330M+мышь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Genius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7E0D" w:rsidRPr="00037E0D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037E0D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037E0D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037E0D" w:rsidRPr="00B14FB0" w:rsidTr="00965613">
        <w:trPr>
          <w:trHeight w:val="7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Общее земледелие, растениеводство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№ 352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 xml:space="preserve">68 посадочных мест, рабочее место преподавателя, оснащенные учебной мебелью, магнитная доска, учебная доска, мультимедийный проектор, возможность подключения ноутбука и мультимедийного оборудования экран, беспроводной доступ к интернету </w:t>
            </w:r>
            <w:proofErr w:type="gramEnd"/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lastRenderedPageBreak/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lastRenderedPageBreak/>
              <w:t>Россия, Республика Бурятия, г. Улан-Удэ, ул. Пушкина, д. № 8</w:t>
            </w:r>
          </w:p>
        </w:tc>
      </w:tr>
      <w:tr w:rsidR="00037E0D" w:rsidRPr="00037E0D" w:rsidTr="00965613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№354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возможность подключения ноутбука и мультимедийного оборудования, экран, доступ в интернет</w:t>
            </w:r>
          </w:p>
          <w:p w:rsidR="00037E0D" w:rsidRPr="00B14FB0" w:rsidRDefault="00037E0D" w:rsidP="009656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B14FB0" w:rsidTr="00965613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Земледелие в Забайкалье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№ 352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 xml:space="preserve">68 посадочных мест, рабочее место преподавателя, оснащенные учебной мебелью, магнитная доска, учебная доска, мультимедийный проектор, возможность подключения ноутбука и мультимедийного оборудования экран, беспроводной доступ к интернету </w:t>
            </w:r>
            <w:proofErr w:type="gramEnd"/>
          </w:p>
          <w:p w:rsidR="00037E0D" w:rsidRPr="00B14FB0" w:rsidRDefault="00037E0D" w:rsidP="009656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037E0D" w:rsidRPr="00037E0D" w:rsidTr="00965613">
        <w:trPr>
          <w:trHeight w:val="4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№354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возможность подключения ноутбука и мультимедийного оборудования, экран, доступ в интернет</w:t>
            </w:r>
          </w:p>
          <w:p w:rsidR="00037E0D" w:rsidRPr="00B14FB0" w:rsidRDefault="00037E0D" w:rsidP="009656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B14FB0" w:rsidTr="00965613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Адаптивное растениеводство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lastRenderedPageBreak/>
              <w:t>40 посадочных мест, рабочее место преподавателя, доска учебная, маркерная доска, мультимедийный проектор, проекционный экран, возможность подключения ноутбука и мультимедийного оборудования,  ноутбук переносной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</w:p>
          <w:p w:rsidR="00037E0D" w:rsidRPr="00B14FB0" w:rsidRDefault="00037E0D" w:rsidP="00965613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lastRenderedPageBreak/>
              <w:t>Россия, Республика Бурятия, г. Улан-Удэ, ул. Пушкина, д. № 8</w:t>
            </w:r>
          </w:p>
        </w:tc>
      </w:tr>
      <w:tr w:rsidR="00037E0D" w:rsidRPr="00037E0D" w:rsidTr="00965613">
        <w:trPr>
          <w:trHeight w:val="10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406 </w:t>
            </w:r>
          </w:p>
          <w:p w:rsidR="00037E0D" w:rsidRPr="00B14FB0" w:rsidRDefault="00037E0D" w:rsidP="00965613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 21 посадочных мест, рабочее место преподавателя, 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информационный стенд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B14FB0" w:rsidTr="00965613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№ 352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 xml:space="preserve">68 посадочных мест, рабочее место преподавателя, оснащенные учебной мебелью, магнитная доска, учебная доска, мультимедийный проектор, возможность подключения ноутбука и мультимедийного оборудования экран, беспроводной доступ к интернету </w:t>
            </w:r>
            <w:proofErr w:type="gramEnd"/>
          </w:p>
          <w:p w:rsidR="00037E0D" w:rsidRPr="00B14FB0" w:rsidRDefault="00037E0D" w:rsidP="009656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037E0D" w:rsidRPr="00037E0D" w:rsidTr="00965613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№354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возможность подключения ноутбука и мультимедийного оборудования, экран, доступ в интернет</w:t>
            </w:r>
          </w:p>
          <w:p w:rsidR="00037E0D" w:rsidRPr="00B14FB0" w:rsidRDefault="00037E0D" w:rsidP="009656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 Google Chrome; Adobe Reader DC; VLC 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037E0D" w:rsidTr="00965613">
        <w:trPr>
          <w:trHeight w:val="1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курсовых работ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№ 425а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10 посадочных мест, оснащенные учебной мебелью, маркерная доска, возможность подключения ноутбука, доступ в интернет</w:t>
            </w:r>
          </w:p>
          <w:p w:rsidR="00037E0D" w:rsidRPr="00B14FB0" w:rsidRDefault="00037E0D" w:rsidP="009656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05.03.2018 г. с ООО «Иволгинский плодово-ягодный питомник»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ООО «Иволгинский плодово-ягодный питомник»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</w:rPr>
              <w:t>Договор от 20.12. 2016 г. с ФГУП «Байкальский»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ФГУП «Байкальский»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 с «ИОЭБ СО 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«ИОЭБ СО РАН»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г., с ФГБУ «Российский сельскохозяйственный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ФГБУ «Российский сельскохозяйственный центр»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 с Государственной станцией агрохимической службы «Бурятская»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Государственной станцией агрохимической службы «Бурятская»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 с СПК «Колхоз Искра»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СПК «Колхоз Искра»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Договор от 11.02.2016 г.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Государственная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</w:rPr>
              <w:t xml:space="preserve"> комиссия РФ по испытанию и охране селекционных достижений»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«Государственная комиссия РФ по испытанию и охране селекционных достижений»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Научные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05.03.2018 г. с ООО «Иволгинский плодово-ягодный питомник»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ООО «Иволгинский плодово-ягодный питомник»</w:t>
            </w:r>
          </w:p>
        </w:tc>
      </w:tr>
      <w:tr w:rsidR="00037E0D" w:rsidRPr="00B14FB0" w:rsidTr="0096561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4FB0">
              <w:rPr>
                <w:rFonts w:ascii="Arial" w:eastAsia="Calibri" w:hAnsi="Arial" w:cs="Arial"/>
                <w:sz w:val="16"/>
                <w:szCs w:val="16"/>
              </w:rPr>
              <w:t>Договор от 20.12. 2016 г. с ФГУП «Байкальский»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ФГУП «Байкальский»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 с «ИОЭБ СО 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«ИОЭБ СО РАН»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г., с ФГБУ «Российский сельскохозяйственный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ФГБУ «Российский сельскохозяйственный центр»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 с Государственной станцией агрохимической службы «Бурятская»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Государственной станцией агрохимической службы «Бурятская»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Договор от 20.12.2016 г. с СПК «Колхоз Искра»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СПК «Колхоз Искра»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Договор от 11.02.2016 г.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Государственная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</w:rPr>
              <w:t xml:space="preserve"> комиссия РФ по испытанию и охране селекционных достижений»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«Государственная комиссия РФ по испытанию и охране селекционных достижений»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0D" w:rsidRPr="00B14FB0" w:rsidRDefault="00037E0D" w:rsidP="00965613">
            <w:pPr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Полевые культуры в Забайкалье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№ 352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 xml:space="preserve">68 посадочных мест, рабочее место преподавателя, оснащенные учебной мебелью, магнитная доска, учебная доска, мультимедийный проектор, возможность подключения ноутбука и мультимедийного оборудования экран, беспроводной доступ к интернету </w:t>
            </w:r>
            <w:proofErr w:type="gramEnd"/>
          </w:p>
          <w:p w:rsidR="00037E0D" w:rsidRPr="00B14FB0" w:rsidRDefault="00037E0D" w:rsidP="00965613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Антивирус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система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Антиплагиат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 xml:space="preserve">LibreOffice;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Яндекс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браузер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lastRenderedPageBreak/>
              <w:t>Россия, Республика Бурятия, г. Улан-Удэ, ул. Пушкина, д. № 8</w:t>
            </w:r>
          </w:p>
        </w:tc>
      </w:tr>
      <w:tr w:rsidR="00037E0D" w:rsidRPr="00037E0D" w:rsidTr="00965613">
        <w:trPr>
          <w:trHeight w:val="1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№354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возможность подключения ноутбука и мультимедийного оборудования, экран, доступ в интернет</w:t>
            </w:r>
          </w:p>
          <w:p w:rsidR="00037E0D" w:rsidRPr="00B14FB0" w:rsidRDefault="00037E0D" w:rsidP="00965613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  <w:r w:rsidRPr="00B14FB0"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  <w:t>Обработка почвы в полеводстве Западного Забайкалья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№ 352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 xml:space="preserve">68 посадочных мест, рабочее место преподавателя, оснащенные учебной мебелью, магнитная доска, учебная доска, мультимедийный проектор, возможность подключения ноутбука и мультимедийного оборудования экран, беспроводной доступ к интернету </w:t>
            </w:r>
            <w:proofErr w:type="gramEnd"/>
          </w:p>
          <w:p w:rsidR="00037E0D" w:rsidRPr="00B14FB0" w:rsidRDefault="00037E0D" w:rsidP="00965613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Антивирус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система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Антиплагиат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Яндекс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браузер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037E0D" w:rsidRPr="00037E0D" w:rsidTr="00965613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№354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возможность подключения ноутбука и мультимедийного оборудования, экран, доступ в интернет</w:t>
            </w:r>
          </w:p>
          <w:p w:rsidR="00037E0D" w:rsidRPr="00B14FB0" w:rsidRDefault="00037E0D" w:rsidP="00965613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</w:tc>
      </w:tr>
      <w:tr w:rsidR="00037E0D" w:rsidRPr="00B14FB0" w:rsidTr="00965613">
        <w:trPr>
          <w:trHeight w:val="28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eastAsia="Times New Roman" w:hAnsi="Arial" w:cs="Arial"/>
                <w:sz w:val="16"/>
                <w:szCs w:val="16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№ 351 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16 посадочных мест, оснащенных учебной мебелью, персональные компьютеры, доступ в интернет 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lastRenderedPageBreak/>
              <w:t>Россия, Республика Бурятия, г. Улан-Удэ, ул. Пушкина, д. № 8</w:t>
            </w:r>
          </w:p>
        </w:tc>
      </w:tr>
      <w:tr w:rsidR="00037E0D" w:rsidRPr="00B14FB0" w:rsidTr="00965613">
        <w:trPr>
          <w:trHeight w:val="77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lastRenderedPageBreak/>
              <w:t>Помещение для хранения и профилактического обслуживания учебного оборудования</w:t>
            </w:r>
          </w:p>
        </w:tc>
      </w:tr>
      <w:tr w:rsidR="00037E0D" w:rsidRPr="00B14FB0" w:rsidTr="00965613">
        <w:trPr>
          <w:trHeight w:val="28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Для всех, дисциплин (модулей), практик, иных видов учебной деятельности, предусмотренных учебным планом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оборудования: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№353 </w:t>
            </w:r>
          </w:p>
          <w:p w:rsidR="00037E0D" w:rsidRPr="00B14FB0" w:rsidRDefault="00037E0D" w:rsidP="0096561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3 посадочных мест, оснащенных мебелью, персональный компьютер с доступом в интернет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4FB0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B14FB0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B14FB0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4FB0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B14FB0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Оборудование: 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Ноутбук 3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 xml:space="preserve">Психрометр </w:t>
            </w: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гигрометричный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</w:rPr>
              <w:t xml:space="preserve"> 1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Измеритель содержания влаги 1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Комплект сит для почвы КП-106 1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Весы с увеличенной платформой «ТВ-S-А2» 2 шт.</w:t>
            </w:r>
          </w:p>
          <w:p w:rsidR="00037E0D" w:rsidRPr="00B14FB0" w:rsidRDefault="00037E0D" w:rsidP="009656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Бюксы алюминиевые 50 шт.</w:t>
            </w:r>
          </w:p>
          <w:p w:rsidR="00037E0D" w:rsidRPr="00B14FB0" w:rsidRDefault="00037E0D" w:rsidP="009656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Цилиндры металлические 6 шт.</w:t>
            </w:r>
          </w:p>
          <w:p w:rsidR="00037E0D" w:rsidRPr="00B14FB0" w:rsidRDefault="00037E0D" w:rsidP="009656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Коллекции семян сорных растений 1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Коллекция гербарии сорных растений 1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Твердомер почвы TJSD 1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4FB0">
              <w:rPr>
                <w:rFonts w:ascii="Arial" w:hAnsi="Arial" w:cs="Arial"/>
                <w:sz w:val="16"/>
                <w:szCs w:val="16"/>
              </w:rPr>
              <w:t>Микропурка</w:t>
            </w:r>
            <w:proofErr w:type="spellEnd"/>
            <w:r w:rsidRPr="00B14FB0">
              <w:rPr>
                <w:rFonts w:ascii="Arial" w:hAnsi="Arial" w:cs="Arial"/>
                <w:sz w:val="16"/>
                <w:szCs w:val="16"/>
              </w:rPr>
              <w:t xml:space="preserve"> зерновая 2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Измеритель кислотность, влажности и освещения почвы 1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Весы лабораторные «OHAUS» PA-2102C 2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Весы RV 1502 2 шт.</w:t>
            </w:r>
          </w:p>
          <w:p w:rsidR="00037E0D" w:rsidRPr="00B14FB0" w:rsidRDefault="00037E0D" w:rsidP="00965613">
            <w:pPr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Измерительная рулетка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D" w:rsidRPr="00B14FB0" w:rsidRDefault="00037E0D" w:rsidP="00965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4FB0">
              <w:rPr>
                <w:rFonts w:ascii="Arial" w:hAnsi="Arial" w:cs="Arial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</w:tbl>
    <w:p w:rsidR="009C4DFC" w:rsidRDefault="009C4DFC"/>
    <w:sectPr w:rsidR="009C4DFC" w:rsidSect="00037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9F"/>
    <w:rsid w:val="00037E0D"/>
    <w:rsid w:val="00456C9F"/>
    <w:rsid w:val="009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037E0D"/>
    <w:rPr>
      <w:rFonts w:cs="Calibri"/>
      <w:color w:val="000000"/>
    </w:rPr>
  </w:style>
  <w:style w:type="paragraph" w:styleId="a5">
    <w:name w:val="List Paragraph"/>
    <w:basedOn w:val="a"/>
    <w:link w:val="a4"/>
    <w:uiPriority w:val="34"/>
    <w:qFormat/>
    <w:rsid w:val="00037E0D"/>
    <w:pPr>
      <w:spacing w:after="160" w:line="256" w:lineRule="auto"/>
      <w:ind w:left="720"/>
      <w:contextualSpacing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037E0D"/>
    <w:rPr>
      <w:rFonts w:cs="Calibri"/>
      <w:color w:val="000000"/>
    </w:rPr>
  </w:style>
  <w:style w:type="paragraph" w:styleId="a5">
    <w:name w:val="List Paragraph"/>
    <w:basedOn w:val="a"/>
    <w:link w:val="a4"/>
    <w:uiPriority w:val="34"/>
    <w:qFormat/>
    <w:rsid w:val="00037E0D"/>
    <w:pPr>
      <w:spacing w:after="160" w:line="256" w:lineRule="auto"/>
      <w:ind w:left="720"/>
      <w:contextualSpacing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2021-03-31T06:42:00Z</dcterms:created>
  <dcterms:modified xsi:type="dcterms:W3CDTF">2021-03-31T06:45:00Z</dcterms:modified>
</cp:coreProperties>
</file>