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федеральное государственное бюджетное образовательное учреждение высшего образования</w:t>
      </w:r>
    </w:p>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«Бурятская государственная сельскохозяйственная академия имени В.Р. Филиппова»</w:t>
      </w:r>
    </w:p>
    <w:p w:rsidR="0082674D" w:rsidRDefault="0082674D" w:rsidP="0082674D">
      <w:pPr>
        <w:pStyle w:val="ConsPlusNonformat"/>
        <w:jc w:val="center"/>
        <w:rPr>
          <w:rFonts w:ascii="Times New Roman" w:hAnsi="Times New Roman" w:cs="Times New Roman"/>
        </w:rPr>
      </w:pPr>
    </w:p>
    <w:p w:rsidR="0082674D" w:rsidRPr="00987047" w:rsidRDefault="0082674D" w:rsidP="0082674D">
      <w:pPr>
        <w:spacing w:after="0" w:line="240" w:lineRule="auto"/>
        <w:jc w:val="center"/>
        <w:rPr>
          <w:rFonts w:ascii="Times New Roman" w:hAnsi="Times New Roman"/>
          <w:b/>
          <w:bCs/>
          <w:sz w:val="24"/>
          <w:szCs w:val="24"/>
        </w:rPr>
      </w:pPr>
      <w:r w:rsidRPr="00987047">
        <w:rPr>
          <w:rFonts w:ascii="Times New Roman" w:hAnsi="Times New Roman"/>
          <w:b/>
          <w:bCs/>
          <w:sz w:val="24"/>
          <w:szCs w:val="24"/>
        </w:rPr>
        <w:t>Материально-технические  условия реализации образовательной</w:t>
      </w:r>
      <w:r w:rsidR="00AD4678" w:rsidRPr="00987047">
        <w:rPr>
          <w:rFonts w:ascii="Times New Roman" w:hAnsi="Times New Roman"/>
          <w:b/>
          <w:bCs/>
          <w:sz w:val="24"/>
          <w:szCs w:val="24"/>
        </w:rPr>
        <w:t xml:space="preserve"> </w:t>
      </w:r>
      <w:r w:rsidRPr="00987047">
        <w:rPr>
          <w:rFonts w:ascii="Times New Roman" w:hAnsi="Times New Roman"/>
          <w:b/>
          <w:bCs/>
          <w:sz w:val="24"/>
          <w:szCs w:val="24"/>
        </w:rPr>
        <w:t>программы</w:t>
      </w:r>
    </w:p>
    <w:p w:rsidR="0082674D" w:rsidRPr="00987047" w:rsidRDefault="0082674D" w:rsidP="0082674D">
      <w:pPr>
        <w:pStyle w:val="ConsPlusNormal"/>
        <w:jc w:val="center"/>
        <w:rPr>
          <w:rFonts w:ascii="Times New Roman" w:hAnsi="Times New Roman" w:cs="Times New Roman"/>
        </w:rPr>
      </w:pPr>
    </w:p>
    <w:p w:rsidR="00541B75" w:rsidRPr="00082C49" w:rsidRDefault="0082674D" w:rsidP="00105AB9">
      <w:pPr>
        <w:spacing w:line="240" w:lineRule="auto"/>
        <w:jc w:val="center"/>
        <w:rPr>
          <w:rFonts w:ascii="Times New Roman" w:hAnsi="Times New Roman"/>
          <w:sz w:val="24"/>
          <w:szCs w:val="24"/>
        </w:rPr>
      </w:pPr>
      <w:r w:rsidRPr="00987047">
        <w:rPr>
          <w:rFonts w:ascii="Times New Roman" w:hAnsi="Times New Roman"/>
          <w:sz w:val="24"/>
          <w:szCs w:val="24"/>
        </w:rPr>
        <w:t xml:space="preserve">по направлению подготовки </w:t>
      </w:r>
      <w:r w:rsidR="00105AB9" w:rsidRPr="00987047">
        <w:rPr>
          <w:rFonts w:ascii="Times New Roman" w:hAnsi="Times New Roman"/>
          <w:sz w:val="24"/>
          <w:szCs w:val="24"/>
        </w:rPr>
        <w:t>35.0</w:t>
      </w:r>
      <w:r w:rsidR="00987047" w:rsidRPr="00987047">
        <w:rPr>
          <w:rFonts w:ascii="Times New Roman" w:hAnsi="Times New Roman"/>
          <w:sz w:val="24"/>
          <w:szCs w:val="24"/>
        </w:rPr>
        <w:t>3</w:t>
      </w:r>
      <w:r w:rsidR="00105AB9" w:rsidRPr="00987047">
        <w:rPr>
          <w:rFonts w:ascii="Times New Roman" w:hAnsi="Times New Roman"/>
          <w:sz w:val="24"/>
          <w:szCs w:val="24"/>
        </w:rPr>
        <w:t>.0</w:t>
      </w:r>
      <w:r w:rsidR="00AD4678" w:rsidRPr="00987047">
        <w:rPr>
          <w:rFonts w:ascii="Times New Roman" w:hAnsi="Times New Roman"/>
          <w:sz w:val="24"/>
          <w:szCs w:val="24"/>
        </w:rPr>
        <w:t xml:space="preserve">6 </w:t>
      </w:r>
      <w:r w:rsidR="00105AB9" w:rsidRPr="00987047">
        <w:rPr>
          <w:rFonts w:ascii="Times New Roman" w:hAnsi="Times New Roman"/>
          <w:sz w:val="24"/>
          <w:szCs w:val="24"/>
        </w:rPr>
        <w:t xml:space="preserve"> </w:t>
      </w:r>
      <w:r w:rsidR="00AD4678" w:rsidRPr="00987047">
        <w:rPr>
          <w:rFonts w:ascii="Times New Roman" w:hAnsi="Times New Roman"/>
          <w:sz w:val="24"/>
          <w:szCs w:val="24"/>
        </w:rPr>
        <w:t>Агроинженерия</w:t>
      </w:r>
      <w:r w:rsidR="00105AB9" w:rsidRPr="00987047">
        <w:rPr>
          <w:rFonts w:ascii="Times New Roman" w:hAnsi="Times New Roman"/>
          <w:sz w:val="24"/>
          <w:szCs w:val="24"/>
        </w:rPr>
        <w:t xml:space="preserve"> </w:t>
      </w:r>
      <w:r w:rsidRPr="00987047">
        <w:rPr>
          <w:rFonts w:ascii="Times New Roman" w:hAnsi="Times New Roman"/>
          <w:sz w:val="24"/>
          <w:szCs w:val="24"/>
        </w:rPr>
        <w:t>н</w:t>
      </w:r>
      <w:r w:rsidR="00105AB9" w:rsidRPr="00987047">
        <w:rPr>
          <w:rFonts w:ascii="Times New Roman" w:hAnsi="Times New Roman"/>
          <w:sz w:val="24"/>
          <w:szCs w:val="24"/>
        </w:rPr>
        <w:t>аправленность</w:t>
      </w:r>
      <w:r w:rsidRPr="00987047">
        <w:rPr>
          <w:rFonts w:ascii="Times New Roman" w:hAnsi="Times New Roman"/>
          <w:sz w:val="24"/>
          <w:szCs w:val="24"/>
        </w:rPr>
        <w:t xml:space="preserve"> (профиль)</w:t>
      </w:r>
      <w:r w:rsidR="00105AB9" w:rsidRPr="00987047">
        <w:rPr>
          <w:rFonts w:ascii="Times New Roman" w:hAnsi="Times New Roman"/>
          <w:sz w:val="24"/>
          <w:szCs w:val="24"/>
        </w:rPr>
        <w:t xml:space="preserve"> </w:t>
      </w:r>
      <w:r w:rsidR="00987047" w:rsidRPr="00987047">
        <w:rPr>
          <w:rFonts w:ascii="Times New Roman" w:hAnsi="Times New Roman"/>
          <w:sz w:val="24"/>
          <w:szCs w:val="24"/>
        </w:rPr>
        <w:t>Технические системы в агробизнесе</w:t>
      </w:r>
      <w:r w:rsidR="00923899">
        <w:rPr>
          <w:rFonts w:ascii="Times New Roman" w:hAnsi="Times New Roman"/>
          <w:sz w:val="24"/>
          <w:szCs w:val="24"/>
        </w:rPr>
        <w:t xml:space="preserve"> (</w:t>
      </w:r>
      <w:r w:rsidR="00923899" w:rsidRPr="00923899">
        <w:rPr>
          <w:rFonts w:ascii="Times New Roman" w:hAnsi="Times New Roman"/>
          <w:b/>
          <w:sz w:val="24"/>
          <w:szCs w:val="24"/>
        </w:rPr>
        <w:t>3++</w:t>
      </w:r>
      <w:r w:rsidR="00923899">
        <w:rPr>
          <w:rFonts w:ascii="Times New Roman" w:hAnsi="Times New Roman"/>
          <w:sz w:val="24"/>
          <w:szCs w:val="24"/>
        </w:rPr>
        <w:t>)</w:t>
      </w:r>
    </w:p>
    <w:tbl>
      <w:tblPr>
        <w:tblStyle w:val="a7"/>
        <w:tblW w:w="5104" w:type="pct"/>
        <w:tblLook w:val="04A0"/>
      </w:tblPr>
      <w:tblGrid>
        <w:gridCol w:w="486"/>
        <w:gridCol w:w="2601"/>
        <w:gridCol w:w="9264"/>
        <w:gridCol w:w="3208"/>
      </w:tblGrid>
      <w:tr w:rsidR="0079375C" w:rsidRPr="00923899" w:rsidTr="00987047">
        <w:tc>
          <w:tcPr>
            <w:tcW w:w="156" w:type="pct"/>
          </w:tcPr>
          <w:p w:rsidR="0079375C" w:rsidRPr="00923899" w:rsidRDefault="0079375C" w:rsidP="00AD4434">
            <w:pPr>
              <w:jc w:val="center"/>
              <w:rPr>
                <w:rFonts w:ascii="Times New Roman" w:hAnsi="Times New Roman"/>
                <w:szCs w:val="20"/>
              </w:rPr>
            </w:pPr>
            <w:r w:rsidRPr="00923899">
              <w:rPr>
                <w:rFonts w:ascii="Times New Roman" w:hAnsi="Times New Roman"/>
                <w:szCs w:val="20"/>
              </w:rPr>
              <w:t xml:space="preserve">№ </w:t>
            </w:r>
            <w:proofErr w:type="spellStart"/>
            <w:r w:rsidRPr="00923899">
              <w:rPr>
                <w:rFonts w:ascii="Times New Roman" w:hAnsi="Times New Roman"/>
                <w:szCs w:val="20"/>
              </w:rPr>
              <w:t>п\</w:t>
            </w:r>
            <w:proofErr w:type="gramStart"/>
            <w:r w:rsidRPr="00923899">
              <w:rPr>
                <w:rFonts w:ascii="Times New Roman" w:hAnsi="Times New Roman"/>
                <w:szCs w:val="20"/>
              </w:rPr>
              <w:t>п</w:t>
            </w:r>
            <w:proofErr w:type="spellEnd"/>
            <w:proofErr w:type="gramEnd"/>
          </w:p>
        </w:tc>
        <w:tc>
          <w:tcPr>
            <w:tcW w:w="836" w:type="pct"/>
          </w:tcPr>
          <w:p w:rsidR="0079375C" w:rsidRPr="00923899" w:rsidRDefault="0079375C" w:rsidP="0079375C">
            <w:pPr>
              <w:widowControl w:val="0"/>
              <w:autoSpaceDE w:val="0"/>
              <w:autoSpaceDN w:val="0"/>
              <w:adjustRightInd w:val="0"/>
              <w:jc w:val="center"/>
              <w:rPr>
                <w:rFonts w:ascii="Times New Roman" w:eastAsia="Times New Roman" w:hAnsi="Times New Roman"/>
                <w:szCs w:val="20"/>
              </w:rPr>
            </w:pPr>
            <w:r w:rsidRPr="00923899">
              <w:rPr>
                <w:rFonts w:ascii="Times New Roman" w:eastAsia="Times New Roman" w:hAnsi="Times New Roman"/>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2977" w:type="pct"/>
          </w:tcPr>
          <w:p w:rsidR="0079375C" w:rsidRPr="00923899" w:rsidRDefault="0079375C" w:rsidP="0079375C">
            <w:pPr>
              <w:widowControl w:val="0"/>
              <w:autoSpaceDE w:val="0"/>
              <w:autoSpaceDN w:val="0"/>
              <w:adjustRightInd w:val="0"/>
              <w:jc w:val="center"/>
              <w:rPr>
                <w:rFonts w:ascii="Times New Roman" w:eastAsia="Times New Roman" w:hAnsi="Times New Roman"/>
                <w:szCs w:val="20"/>
              </w:rPr>
            </w:pPr>
            <w:bookmarkStart w:id="0" w:name="Par1618"/>
            <w:bookmarkEnd w:id="0"/>
            <w:r w:rsidRPr="00923899">
              <w:rPr>
                <w:rFonts w:ascii="Times New Roman" w:eastAsia="Times New Roman" w:hAnsi="Times New Roman"/>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1031" w:type="pct"/>
          </w:tcPr>
          <w:p w:rsidR="0079375C" w:rsidRPr="00923899" w:rsidRDefault="0079375C" w:rsidP="0079375C">
            <w:pPr>
              <w:widowControl w:val="0"/>
              <w:autoSpaceDE w:val="0"/>
              <w:autoSpaceDN w:val="0"/>
              <w:adjustRightInd w:val="0"/>
              <w:jc w:val="center"/>
              <w:rPr>
                <w:rFonts w:ascii="Times New Roman" w:eastAsia="Times New Roman" w:hAnsi="Times New Roman"/>
                <w:szCs w:val="20"/>
              </w:rPr>
            </w:pPr>
            <w:r w:rsidRPr="00923899">
              <w:rPr>
                <w:rFonts w:ascii="Times New Roman" w:eastAsia="Times New Roman" w:hAnsi="Times New Roman"/>
                <w:szCs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4E0183" w:rsidRPr="00923899" w:rsidTr="00987047">
        <w:tc>
          <w:tcPr>
            <w:tcW w:w="156" w:type="pct"/>
            <w:vMerge w:val="restart"/>
          </w:tcPr>
          <w:p w:rsidR="004E0183" w:rsidRPr="00923899" w:rsidRDefault="004E0183" w:rsidP="00AD4434">
            <w:pPr>
              <w:jc w:val="center"/>
              <w:rPr>
                <w:rFonts w:ascii="Times New Roman" w:hAnsi="Times New Roman"/>
                <w:szCs w:val="20"/>
              </w:rPr>
            </w:pPr>
            <w:r w:rsidRPr="00923899">
              <w:rPr>
                <w:rFonts w:ascii="Times New Roman" w:hAnsi="Times New Roman"/>
                <w:szCs w:val="20"/>
              </w:rPr>
              <w:t>1</w:t>
            </w:r>
          </w:p>
        </w:tc>
        <w:tc>
          <w:tcPr>
            <w:tcW w:w="836" w:type="pct"/>
            <w:vMerge w:val="restart"/>
            <w:vAlign w:val="center"/>
          </w:tcPr>
          <w:p w:rsidR="004E0183" w:rsidRPr="00923899" w:rsidRDefault="004E0183" w:rsidP="00987047">
            <w:pPr>
              <w:rPr>
                <w:rFonts w:ascii="Times New Roman" w:eastAsia="Times New Roman" w:hAnsi="Times New Roman"/>
                <w:szCs w:val="20"/>
              </w:rPr>
            </w:pPr>
            <w:r w:rsidRPr="00923899">
              <w:rPr>
                <w:rFonts w:ascii="Times New Roman" w:eastAsia="Times New Roman" w:hAnsi="Times New Roman"/>
                <w:szCs w:val="20"/>
              </w:rPr>
              <w:t>Философия</w:t>
            </w:r>
          </w:p>
        </w:tc>
        <w:tc>
          <w:tcPr>
            <w:tcW w:w="2977" w:type="pct"/>
          </w:tcPr>
          <w:p w:rsidR="004E0183" w:rsidRPr="00923899" w:rsidRDefault="004E0183" w:rsidP="004E0183">
            <w:pPr>
              <w:pStyle w:val="Default"/>
              <w:jc w:val="both"/>
              <w:rPr>
                <w:sz w:val="20"/>
                <w:szCs w:val="20"/>
              </w:rPr>
            </w:pPr>
            <w:r w:rsidRPr="00923899">
              <w:rPr>
                <w:sz w:val="20"/>
                <w:szCs w:val="20"/>
              </w:rPr>
              <w:t xml:space="preserve">Учебная аудитория для занятий лекционного типа №445 </w:t>
            </w:r>
          </w:p>
          <w:p w:rsidR="004E0183" w:rsidRPr="00923899" w:rsidRDefault="004E0183" w:rsidP="004E0183">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4E0183" w:rsidRPr="00923899" w:rsidRDefault="004E0183"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4E0183" w:rsidRPr="00923899" w:rsidRDefault="004E0183"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4E0183" w:rsidRPr="00923899" w:rsidRDefault="004E0183"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4E0183" w:rsidRPr="00923899" w:rsidRDefault="004E0183"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4E0183" w:rsidRPr="00923899" w:rsidRDefault="004E0183"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4E0183" w:rsidRPr="00923899" w:rsidRDefault="004E0183"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4E0183" w:rsidRPr="00923899" w:rsidTr="00987047">
        <w:tc>
          <w:tcPr>
            <w:tcW w:w="156" w:type="pct"/>
            <w:vMerge/>
          </w:tcPr>
          <w:p w:rsidR="004E0183" w:rsidRPr="00923899" w:rsidRDefault="004E0183" w:rsidP="00AD4434">
            <w:pPr>
              <w:jc w:val="center"/>
              <w:rPr>
                <w:rFonts w:ascii="Times New Roman" w:hAnsi="Times New Roman"/>
                <w:szCs w:val="20"/>
              </w:rPr>
            </w:pPr>
          </w:p>
        </w:tc>
        <w:tc>
          <w:tcPr>
            <w:tcW w:w="836" w:type="pct"/>
            <w:vMerge/>
            <w:vAlign w:val="center"/>
          </w:tcPr>
          <w:p w:rsidR="004E0183" w:rsidRPr="00923899" w:rsidRDefault="004E0183" w:rsidP="00987047">
            <w:pPr>
              <w:rPr>
                <w:rFonts w:ascii="Times New Roman" w:eastAsia="Times New Roman" w:hAnsi="Times New Roman"/>
                <w:szCs w:val="20"/>
              </w:rPr>
            </w:pPr>
          </w:p>
        </w:tc>
        <w:tc>
          <w:tcPr>
            <w:tcW w:w="2977" w:type="pct"/>
          </w:tcPr>
          <w:p w:rsidR="004E0183" w:rsidRPr="00923899" w:rsidRDefault="004E0183" w:rsidP="004E0183">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№416а </w:t>
            </w:r>
          </w:p>
          <w:p w:rsidR="004E0183" w:rsidRPr="00923899" w:rsidRDefault="004E0183" w:rsidP="004E0183">
            <w:pPr>
              <w:pStyle w:val="Default"/>
              <w:jc w:val="both"/>
              <w:rPr>
                <w:sz w:val="20"/>
                <w:szCs w:val="20"/>
              </w:rPr>
            </w:pPr>
            <w:r w:rsidRPr="00923899">
              <w:rPr>
                <w:sz w:val="20"/>
                <w:szCs w:val="20"/>
              </w:rPr>
              <w:t xml:space="preserve">28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Бурятия,1 стенд. </w:t>
            </w:r>
          </w:p>
          <w:p w:rsidR="004E0183" w:rsidRPr="00923899" w:rsidRDefault="004E0183"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4E0183" w:rsidRPr="00923899" w:rsidRDefault="004E0183"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4E0183" w:rsidRPr="00923899" w:rsidRDefault="004E0183"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4E0183" w:rsidRPr="00923899" w:rsidRDefault="004E0183"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4E0183" w:rsidRPr="00923899" w:rsidRDefault="004E0183" w:rsidP="004E0183">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4E0183" w:rsidRPr="00923899" w:rsidRDefault="004E0183"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4E0183" w:rsidRPr="00923899" w:rsidTr="00987047">
        <w:tc>
          <w:tcPr>
            <w:tcW w:w="156" w:type="pct"/>
            <w:vMerge/>
          </w:tcPr>
          <w:p w:rsidR="004E0183" w:rsidRPr="00923899" w:rsidRDefault="004E0183" w:rsidP="00AD4434">
            <w:pPr>
              <w:jc w:val="center"/>
              <w:rPr>
                <w:rFonts w:ascii="Times New Roman" w:hAnsi="Times New Roman"/>
                <w:szCs w:val="20"/>
                <w:lang w:val="en-US"/>
              </w:rPr>
            </w:pPr>
          </w:p>
        </w:tc>
        <w:tc>
          <w:tcPr>
            <w:tcW w:w="836" w:type="pct"/>
            <w:vMerge/>
            <w:vAlign w:val="center"/>
          </w:tcPr>
          <w:p w:rsidR="004E0183" w:rsidRPr="00923899" w:rsidRDefault="004E0183" w:rsidP="00987047">
            <w:pPr>
              <w:rPr>
                <w:rFonts w:ascii="Times New Roman" w:eastAsia="Times New Roman" w:hAnsi="Times New Roman"/>
                <w:szCs w:val="20"/>
                <w:lang w:val="en-US"/>
              </w:rPr>
            </w:pPr>
          </w:p>
        </w:tc>
        <w:tc>
          <w:tcPr>
            <w:tcW w:w="2977" w:type="pct"/>
          </w:tcPr>
          <w:p w:rsidR="004E0183" w:rsidRPr="00923899" w:rsidRDefault="004E0183" w:rsidP="00E20EAD">
            <w:pPr>
              <w:pStyle w:val="Default"/>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923899">
              <w:rPr>
                <w:sz w:val="20"/>
                <w:szCs w:val="20"/>
              </w:rPr>
              <w:lastRenderedPageBreak/>
              <w:t xml:space="preserve">аттестации №416б </w:t>
            </w:r>
          </w:p>
          <w:p w:rsidR="004E0183" w:rsidRPr="00923899" w:rsidRDefault="004E0183" w:rsidP="00E20EAD">
            <w:pPr>
              <w:pStyle w:val="Default"/>
              <w:rPr>
                <w:sz w:val="20"/>
                <w:szCs w:val="20"/>
              </w:rPr>
            </w:pPr>
            <w:r w:rsidRPr="00923899">
              <w:rPr>
                <w:sz w:val="20"/>
                <w:szCs w:val="20"/>
              </w:rPr>
              <w:t xml:space="preserve">24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экран настенный, ноутбук с возможностью подключения к сети Интернет и доступом в ЭИОС, 1 стенд. </w:t>
            </w:r>
          </w:p>
          <w:p w:rsidR="004E0183" w:rsidRPr="00923899" w:rsidRDefault="004E0183" w:rsidP="00E20EAD">
            <w:pPr>
              <w:pStyle w:val="Default"/>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4E0183" w:rsidRPr="00923899" w:rsidRDefault="004E0183" w:rsidP="00E20EAD">
            <w:pPr>
              <w:pStyle w:val="Default"/>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4E0183" w:rsidRPr="00923899" w:rsidRDefault="004E0183" w:rsidP="00E20EAD">
            <w:pPr>
              <w:pStyle w:val="Default"/>
              <w:rPr>
                <w:sz w:val="20"/>
                <w:szCs w:val="20"/>
                <w:lang w:val="en-US"/>
              </w:rPr>
            </w:pPr>
            <w:r w:rsidRPr="00923899">
              <w:rPr>
                <w:sz w:val="20"/>
                <w:szCs w:val="20"/>
                <w:lang w:val="en-US"/>
              </w:rPr>
              <w:t xml:space="preserve">Microsoft Windows Vista Business Russian Upgrade Academic OPEN No Level , </w:t>
            </w:r>
          </w:p>
          <w:p w:rsidR="004E0183" w:rsidRPr="00923899" w:rsidRDefault="004E0183" w:rsidP="00E20EAD">
            <w:pPr>
              <w:pStyle w:val="Default"/>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4E0183" w:rsidRPr="00923899" w:rsidRDefault="004E0183" w:rsidP="00E20EAD">
            <w:pPr>
              <w:pStyle w:val="Default"/>
              <w:rPr>
                <w:sz w:val="20"/>
                <w:szCs w:val="20"/>
                <w:lang w:val="en-US"/>
              </w:rPr>
            </w:pPr>
            <w:r w:rsidRPr="00923899">
              <w:rPr>
                <w:sz w:val="20"/>
                <w:szCs w:val="20"/>
                <w:lang w:val="en-US"/>
              </w:rPr>
              <w:t xml:space="preserve">Microsoft Office Professional Plus 2007 Russian Academic OLP NL AE </w:t>
            </w:r>
          </w:p>
        </w:tc>
        <w:tc>
          <w:tcPr>
            <w:tcW w:w="1031" w:type="pct"/>
          </w:tcPr>
          <w:p w:rsidR="004E0183" w:rsidRPr="00923899" w:rsidRDefault="004E0183"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val="restart"/>
          </w:tcPr>
          <w:p w:rsidR="00987047" w:rsidRPr="00923899" w:rsidRDefault="004E0183" w:rsidP="00AD4434">
            <w:pPr>
              <w:jc w:val="center"/>
              <w:rPr>
                <w:rFonts w:ascii="Times New Roman" w:hAnsi="Times New Roman"/>
                <w:szCs w:val="20"/>
              </w:rPr>
            </w:pPr>
            <w:r w:rsidRPr="00923899">
              <w:rPr>
                <w:rFonts w:ascii="Times New Roman" w:hAnsi="Times New Roman"/>
                <w:szCs w:val="20"/>
              </w:rPr>
              <w:lastRenderedPageBreak/>
              <w:t>2</w:t>
            </w:r>
          </w:p>
        </w:tc>
        <w:tc>
          <w:tcPr>
            <w:tcW w:w="836" w:type="pct"/>
            <w:vMerge w:val="restart"/>
            <w:vAlign w:val="center"/>
          </w:tcPr>
          <w:p w:rsidR="00987047" w:rsidRPr="00923899" w:rsidRDefault="00987047" w:rsidP="00987047">
            <w:pPr>
              <w:rPr>
                <w:rFonts w:ascii="Times New Roman" w:eastAsia="Times New Roman" w:hAnsi="Times New Roman"/>
                <w:szCs w:val="20"/>
              </w:rPr>
            </w:pPr>
            <w:r w:rsidRPr="00923899">
              <w:rPr>
                <w:rFonts w:ascii="Times New Roman" w:eastAsia="Times New Roman" w:hAnsi="Times New Roman"/>
                <w:szCs w:val="20"/>
              </w:rPr>
              <w:t>История (история России, всеобщая история)</w:t>
            </w:r>
          </w:p>
        </w:tc>
        <w:tc>
          <w:tcPr>
            <w:tcW w:w="2977" w:type="pct"/>
          </w:tcPr>
          <w:tbl>
            <w:tblPr>
              <w:tblW w:w="0" w:type="auto"/>
              <w:tblBorders>
                <w:top w:val="nil"/>
                <w:left w:val="nil"/>
                <w:bottom w:val="nil"/>
                <w:right w:val="nil"/>
              </w:tblBorders>
              <w:tblLook w:val="0000"/>
            </w:tblPr>
            <w:tblGrid>
              <w:gridCol w:w="9048"/>
            </w:tblGrid>
            <w:tr w:rsidR="00987047" w:rsidRPr="00DD4318">
              <w:trPr>
                <w:trHeight w:val="1011"/>
              </w:trPr>
              <w:tc>
                <w:tcPr>
                  <w:tcW w:w="0" w:type="auto"/>
                </w:tcPr>
                <w:p w:rsidR="00987047" w:rsidRPr="00923899" w:rsidRDefault="00987047" w:rsidP="00E20EAD">
                  <w:pPr>
                    <w:pStyle w:val="Default"/>
                    <w:rPr>
                      <w:sz w:val="20"/>
                      <w:szCs w:val="20"/>
                    </w:rPr>
                  </w:pPr>
                  <w:r w:rsidRPr="00923899">
                    <w:rPr>
                      <w:sz w:val="20"/>
                      <w:szCs w:val="20"/>
                    </w:rPr>
                    <w:t xml:space="preserve"> Учебная аудитория для занятий лекционного типа №445 </w:t>
                  </w:r>
                </w:p>
                <w:p w:rsidR="00987047" w:rsidRPr="00923899" w:rsidRDefault="00987047" w:rsidP="00E20EAD">
                  <w:pPr>
                    <w:pStyle w:val="Default"/>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987047" w:rsidRPr="00923899" w:rsidRDefault="00987047" w:rsidP="00E20EAD">
                  <w:pPr>
                    <w:pStyle w:val="Default"/>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87047" w:rsidRPr="00923899" w:rsidRDefault="00987047" w:rsidP="00E20EAD">
                  <w:pPr>
                    <w:pStyle w:val="Default"/>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87047" w:rsidRPr="00923899" w:rsidRDefault="00987047" w:rsidP="00E20EAD">
                  <w:pPr>
                    <w:pStyle w:val="Default"/>
                    <w:rPr>
                      <w:sz w:val="20"/>
                      <w:szCs w:val="20"/>
                      <w:lang w:val="en-US"/>
                    </w:rPr>
                  </w:pPr>
                  <w:r w:rsidRPr="00923899">
                    <w:rPr>
                      <w:sz w:val="20"/>
                      <w:szCs w:val="20"/>
                      <w:lang w:val="en-US"/>
                    </w:rPr>
                    <w:t xml:space="preserve">Microsoft Windows Vista Business Russian Upgrade Academic OPEN No Level , </w:t>
                  </w:r>
                </w:p>
                <w:p w:rsidR="00987047" w:rsidRPr="00923899" w:rsidRDefault="00987047" w:rsidP="00E20EAD">
                  <w:pPr>
                    <w:pStyle w:val="Default"/>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87047" w:rsidRPr="00923899" w:rsidRDefault="00987047" w:rsidP="00E20EAD">
                  <w:pPr>
                    <w:pStyle w:val="Default"/>
                    <w:rPr>
                      <w:sz w:val="20"/>
                      <w:szCs w:val="20"/>
                      <w:lang w:val="en-US"/>
                    </w:rPr>
                  </w:pPr>
                  <w:r w:rsidRPr="00923899">
                    <w:rPr>
                      <w:sz w:val="20"/>
                      <w:szCs w:val="20"/>
                      <w:lang w:val="en-US"/>
                    </w:rPr>
                    <w:t xml:space="preserve">Microsoft Office Professional Plus 2007 Russian Academic OLP NL AE </w:t>
                  </w:r>
                </w:p>
              </w:tc>
            </w:tr>
          </w:tbl>
          <w:p w:rsidR="00987047" w:rsidRPr="00923899" w:rsidRDefault="00987047" w:rsidP="00E20EAD">
            <w:pPr>
              <w:widowControl w:val="0"/>
              <w:autoSpaceDE w:val="0"/>
              <w:autoSpaceDN w:val="0"/>
              <w:adjustRightInd w:val="0"/>
              <w:rPr>
                <w:rFonts w:ascii="Times New Roman" w:eastAsia="Times New Roman" w:hAnsi="Times New Roman"/>
                <w:szCs w:val="20"/>
                <w:lang w:val="en-US"/>
              </w:rPr>
            </w:pP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tcPr>
          <w:p w:rsidR="00987047" w:rsidRPr="00923899" w:rsidRDefault="00987047" w:rsidP="00AD4434">
            <w:pPr>
              <w:jc w:val="center"/>
              <w:rPr>
                <w:rFonts w:ascii="Times New Roman" w:hAnsi="Times New Roman"/>
                <w:szCs w:val="20"/>
              </w:rPr>
            </w:pPr>
          </w:p>
        </w:tc>
        <w:tc>
          <w:tcPr>
            <w:tcW w:w="836" w:type="pct"/>
            <w:vMerge/>
            <w:vAlign w:val="center"/>
          </w:tcPr>
          <w:p w:rsidR="00987047" w:rsidRPr="00923899" w:rsidRDefault="00987047" w:rsidP="00987047">
            <w:pPr>
              <w:rPr>
                <w:rFonts w:ascii="Times New Roman" w:eastAsia="Times New Roman" w:hAnsi="Times New Roman"/>
                <w:szCs w:val="20"/>
              </w:rPr>
            </w:pPr>
          </w:p>
        </w:tc>
        <w:tc>
          <w:tcPr>
            <w:tcW w:w="2977" w:type="pct"/>
          </w:tcPr>
          <w:tbl>
            <w:tblPr>
              <w:tblW w:w="0" w:type="auto"/>
              <w:tblBorders>
                <w:top w:val="nil"/>
                <w:left w:val="nil"/>
                <w:bottom w:val="nil"/>
                <w:right w:val="nil"/>
              </w:tblBorders>
              <w:tblLook w:val="0000"/>
            </w:tblPr>
            <w:tblGrid>
              <w:gridCol w:w="9048"/>
            </w:tblGrid>
            <w:tr w:rsidR="00987047" w:rsidRPr="00DD4318">
              <w:trPr>
                <w:trHeight w:val="1125"/>
              </w:trPr>
              <w:tc>
                <w:tcPr>
                  <w:tcW w:w="0" w:type="auto"/>
                </w:tcPr>
                <w:p w:rsidR="00987047" w:rsidRPr="00923899" w:rsidRDefault="00987047" w:rsidP="00E20EAD">
                  <w:pPr>
                    <w:pStyle w:val="Default"/>
                    <w:rPr>
                      <w:sz w:val="20"/>
                      <w:szCs w:val="20"/>
                    </w:rPr>
                  </w:pPr>
                  <w:r w:rsidRPr="00923899">
                    <w:rPr>
                      <w:sz w:val="20"/>
                      <w:szCs w:val="20"/>
                    </w:rPr>
                    <w:t xml:space="preserve"> 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№416а </w:t>
                  </w:r>
                </w:p>
                <w:p w:rsidR="00987047" w:rsidRPr="00923899" w:rsidRDefault="00987047" w:rsidP="00E20EAD">
                  <w:pPr>
                    <w:pStyle w:val="Default"/>
                    <w:rPr>
                      <w:sz w:val="20"/>
                      <w:szCs w:val="20"/>
                    </w:rPr>
                  </w:pPr>
                  <w:r w:rsidRPr="00923899">
                    <w:rPr>
                      <w:sz w:val="20"/>
                      <w:szCs w:val="20"/>
                    </w:rPr>
                    <w:t xml:space="preserve">28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 1 стенд. </w:t>
                  </w:r>
                </w:p>
                <w:p w:rsidR="00987047" w:rsidRPr="00923899" w:rsidRDefault="00987047" w:rsidP="00E20EAD">
                  <w:pPr>
                    <w:pStyle w:val="Default"/>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87047" w:rsidRPr="00923899" w:rsidRDefault="00987047" w:rsidP="00E20EAD">
                  <w:pPr>
                    <w:pStyle w:val="Default"/>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87047" w:rsidRPr="00923899" w:rsidRDefault="00987047" w:rsidP="00E20EAD">
                  <w:pPr>
                    <w:pStyle w:val="Default"/>
                    <w:rPr>
                      <w:sz w:val="20"/>
                      <w:szCs w:val="20"/>
                      <w:lang w:val="en-US"/>
                    </w:rPr>
                  </w:pPr>
                  <w:r w:rsidRPr="00923899">
                    <w:rPr>
                      <w:sz w:val="20"/>
                      <w:szCs w:val="20"/>
                      <w:lang w:val="en-US"/>
                    </w:rPr>
                    <w:t xml:space="preserve">Microsoft Windows Vista Business Russian Upgrade Academic OPEN No Level , </w:t>
                  </w:r>
                </w:p>
                <w:p w:rsidR="00987047" w:rsidRPr="00923899" w:rsidRDefault="00987047" w:rsidP="00E20EAD">
                  <w:pPr>
                    <w:pStyle w:val="Default"/>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87047" w:rsidRPr="00923899" w:rsidRDefault="00987047" w:rsidP="00E20EAD">
                  <w:pPr>
                    <w:pStyle w:val="Default"/>
                    <w:rPr>
                      <w:sz w:val="20"/>
                      <w:szCs w:val="20"/>
                      <w:lang w:val="en-US"/>
                    </w:rPr>
                  </w:pPr>
                  <w:r w:rsidRPr="00923899">
                    <w:rPr>
                      <w:sz w:val="20"/>
                      <w:szCs w:val="20"/>
                      <w:lang w:val="en-US"/>
                    </w:rPr>
                    <w:t xml:space="preserve">Microsoft Office Professional Plus 2007 Russian Academic OLP NL AE </w:t>
                  </w:r>
                </w:p>
              </w:tc>
            </w:tr>
          </w:tbl>
          <w:p w:rsidR="00987047" w:rsidRPr="00923899" w:rsidRDefault="00987047" w:rsidP="00E20EAD">
            <w:pPr>
              <w:pStyle w:val="Default"/>
              <w:rPr>
                <w:sz w:val="20"/>
                <w:szCs w:val="20"/>
                <w:lang w:val="en-US"/>
              </w:rPr>
            </w:pP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tcPr>
          <w:p w:rsidR="00987047" w:rsidRPr="00923899" w:rsidRDefault="00987047" w:rsidP="00AD4434">
            <w:pPr>
              <w:jc w:val="center"/>
              <w:rPr>
                <w:rFonts w:ascii="Times New Roman" w:hAnsi="Times New Roman"/>
                <w:szCs w:val="20"/>
              </w:rPr>
            </w:pPr>
          </w:p>
        </w:tc>
        <w:tc>
          <w:tcPr>
            <w:tcW w:w="836" w:type="pct"/>
            <w:vMerge/>
            <w:vAlign w:val="center"/>
          </w:tcPr>
          <w:p w:rsidR="00987047" w:rsidRPr="00923899" w:rsidRDefault="00987047" w:rsidP="00987047">
            <w:pPr>
              <w:rPr>
                <w:rFonts w:ascii="Times New Roman" w:eastAsia="Times New Roman" w:hAnsi="Times New Roman"/>
                <w:szCs w:val="20"/>
              </w:rPr>
            </w:pPr>
          </w:p>
        </w:tc>
        <w:tc>
          <w:tcPr>
            <w:tcW w:w="2977" w:type="pct"/>
          </w:tcPr>
          <w:p w:rsidR="00987047" w:rsidRPr="00923899" w:rsidRDefault="00987047" w:rsidP="00E20EAD">
            <w:pPr>
              <w:pStyle w:val="Default"/>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№416б </w:t>
            </w:r>
          </w:p>
          <w:p w:rsidR="00987047" w:rsidRPr="00923899" w:rsidRDefault="00987047" w:rsidP="00E20EAD">
            <w:pPr>
              <w:pStyle w:val="Default"/>
              <w:rPr>
                <w:sz w:val="20"/>
                <w:szCs w:val="20"/>
              </w:rPr>
            </w:pPr>
            <w:r w:rsidRPr="00923899">
              <w:rPr>
                <w:sz w:val="20"/>
                <w:szCs w:val="20"/>
              </w:rPr>
              <w:t xml:space="preserve">24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экран настенный, ноутбук с возможностью подключения к сети Интернет и доступом в ЭИОС, 1 стенд. </w:t>
            </w:r>
          </w:p>
          <w:p w:rsidR="00987047" w:rsidRPr="00923899" w:rsidRDefault="00987047" w:rsidP="00E20EAD">
            <w:pPr>
              <w:pStyle w:val="Default"/>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87047" w:rsidRPr="00923899" w:rsidRDefault="00987047" w:rsidP="00E20EAD">
            <w:pPr>
              <w:pStyle w:val="Default"/>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87047" w:rsidRPr="00923899" w:rsidRDefault="00987047" w:rsidP="00E20EAD">
            <w:pPr>
              <w:pStyle w:val="Default"/>
              <w:rPr>
                <w:sz w:val="20"/>
                <w:szCs w:val="20"/>
                <w:lang w:val="en-US"/>
              </w:rPr>
            </w:pPr>
            <w:r w:rsidRPr="00923899">
              <w:rPr>
                <w:sz w:val="20"/>
                <w:szCs w:val="20"/>
                <w:lang w:val="en-US"/>
              </w:rPr>
              <w:t xml:space="preserve">Microsoft Windows Vista Business Russian Upgrade Academic OPEN No Level , </w:t>
            </w:r>
          </w:p>
          <w:p w:rsidR="00987047" w:rsidRPr="00923899" w:rsidRDefault="00987047" w:rsidP="00E20EAD">
            <w:pPr>
              <w:pStyle w:val="Default"/>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87047" w:rsidRPr="00923899" w:rsidRDefault="00987047" w:rsidP="00E20EAD">
            <w:pPr>
              <w:pStyle w:val="Default"/>
              <w:rPr>
                <w:sz w:val="20"/>
                <w:szCs w:val="20"/>
                <w:lang w:val="en-US"/>
              </w:rPr>
            </w:pPr>
            <w:r w:rsidRPr="00923899">
              <w:rPr>
                <w:sz w:val="20"/>
                <w:szCs w:val="20"/>
                <w:lang w:val="en-US"/>
              </w:rPr>
              <w:lastRenderedPageBreak/>
              <w:t xml:space="preserve">Microsoft Office Professional Plus 2007 Russian Academic OLP NL AE </w:t>
            </w: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val="restart"/>
          </w:tcPr>
          <w:p w:rsidR="00987047" w:rsidRPr="00923899" w:rsidRDefault="004E0183" w:rsidP="00AD4434">
            <w:pPr>
              <w:jc w:val="center"/>
              <w:rPr>
                <w:rFonts w:ascii="Times New Roman" w:hAnsi="Times New Roman"/>
                <w:szCs w:val="20"/>
              </w:rPr>
            </w:pPr>
            <w:r w:rsidRPr="00923899">
              <w:rPr>
                <w:rFonts w:ascii="Times New Roman" w:hAnsi="Times New Roman"/>
                <w:szCs w:val="20"/>
              </w:rPr>
              <w:lastRenderedPageBreak/>
              <w:t>3</w:t>
            </w:r>
          </w:p>
        </w:tc>
        <w:tc>
          <w:tcPr>
            <w:tcW w:w="836" w:type="pct"/>
            <w:vMerge w:val="restart"/>
            <w:vAlign w:val="center"/>
          </w:tcPr>
          <w:p w:rsidR="00987047" w:rsidRPr="00923899" w:rsidRDefault="00987047" w:rsidP="00987047">
            <w:pPr>
              <w:rPr>
                <w:rFonts w:ascii="Times New Roman" w:eastAsia="Times New Roman" w:hAnsi="Times New Roman"/>
                <w:szCs w:val="20"/>
              </w:rPr>
            </w:pPr>
            <w:r w:rsidRPr="00923899">
              <w:rPr>
                <w:rFonts w:ascii="Times New Roman" w:eastAsia="Times New Roman" w:hAnsi="Times New Roman"/>
                <w:szCs w:val="20"/>
              </w:rPr>
              <w:t>Иностранный язык</w:t>
            </w:r>
          </w:p>
        </w:tc>
        <w:tc>
          <w:tcPr>
            <w:tcW w:w="2977" w:type="pct"/>
          </w:tcPr>
          <w:p w:rsidR="00987047" w:rsidRPr="00923899" w:rsidRDefault="00987047" w:rsidP="00987047">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 </w:t>
            </w:r>
          </w:p>
          <w:p w:rsidR="00987047" w:rsidRPr="00923899" w:rsidRDefault="00987047" w:rsidP="00987047">
            <w:pPr>
              <w:pStyle w:val="Default"/>
              <w:jc w:val="both"/>
              <w:rPr>
                <w:sz w:val="20"/>
                <w:szCs w:val="20"/>
              </w:rPr>
            </w:pPr>
            <w:r w:rsidRPr="00923899">
              <w:rPr>
                <w:sz w:val="20"/>
                <w:szCs w:val="20"/>
              </w:rPr>
              <w:t xml:space="preserve">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1 стенд. </w:t>
            </w:r>
          </w:p>
          <w:p w:rsidR="00987047" w:rsidRPr="00923899" w:rsidRDefault="00987047" w:rsidP="00987047">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87047" w:rsidRPr="00923899" w:rsidRDefault="00987047" w:rsidP="00987047">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87047" w:rsidRPr="00923899" w:rsidRDefault="00987047" w:rsidP="00987047">
            <w:pPr>
              <w:pStyle w:val="Default"/>
              <w:jc w:val="both"/>
              <w:rPr>
                <w:sz w:val="20"/>
                <w:szCs w:val="20"/>
                <w:lang w:val="en-US"/>
              </w:rPr>
            </w:pPr>
            <w:r w:rsidRPr="00923899">
              <w:rPr>
                <w:sz w:val="20"/>
                <w:szCs w:val="20"/>
                <w:lang w:val="en-US"/>
              </w:rPr>
              <w:t xml:space="preserve">Microsoft Windows Vista Business Russian Upgrade Academic OPEN No Level , </w:t>
            </w:r>
          </w:p>
          <w:p w:rsidR="00987047" w:rsidRPr="00923899" w:rsidRDefault="00987047" w:rsidP="00987047">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87047" w:rsidRPr="00923899" w:rsidRDefault="00987047" w:rsidP="00987047">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tcPr>
          <w:p w:rsidR="00987047" w:rsidRPr="00923899" w:rsidRDefault="00987047" w:rsidP="00AD4434">
            <w:pPr>
              <w:jc w:val="center"/>
              <w:rPr>
                <w:rFonts w:ascii="Times New Roman" w:hAnsi="Times New Roman"/>
                <w:szCs w:val="20"/>
                <w:lang w:val="en-US"/>
              </w:rPr>
            </w:pPr>
          </w:p>
        </w:tc>
        <w:tc>
          <w:tcPr>
            <w:tcW w:w="836" w:type="pct"/>
            <w:vMerge/>
            <w:vAlign w:val="center"/>
          </w:tcPr>
          <w:p w:rsidR="00987047" w:rsidRPr="00923899" w:rsidRDefault="00987047" w:rsidP="00987047">
            <w:pPr>
              <w:rPr>
                <w:rFonts w:ascii="Times New Roman" w:eastAsia="Times New Roman" w:hAnsi="Times New Roman"/>
                <w:szCs w:val="20"/>
              </w:rPr>
            </w:pPr>
          </w:p>
        </w:tc>
        <w:tc>
          <w:tcPr>
            <w:tcW w:w="2977" w:type="pct"/>
          </w:tcPr>
          <w:p w:rsidR="00987047" w:rsidRPr="00923899" w:rsidRDefault="00987047" w:rsidP="00987047">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№434 </w:t>
            </w:r>
          </w:p>
          <w:p w:rsidR="00987047" w:rsidRPr="00923899" w:rsidRDefault="00987047" w:rsidP="00987047">
            <w:pPr>
              <w:pStyle w:val="Default"/>
              <w:jc w:val="both"/>
              <w:rPr>
                <w:sz w:val="20"/>
                <w:szCs w:val="20"/>
              </w:rPr>
            </w:pPr>
            <w:r w:rsidRPr="00923899">
              <w:rPr>
                <w:sz w:val="20"/>
                <w:szCs w:val="20"/>
              </w:rPr>
              <w:t xml:space="preserve">28 посадочных мест, рабочее место преподавателя, </w:t>
            </w:r>
            <w:proofErr w:type="gramStart"/>
            <w:r w:rsidRPr="00923899">
              <w:rPr>
                <w:sz w:val="20"/>
                <w:szCs w:val="20"/>
              </w:rPr>
              <w:t>оснащенные</w:t>
            </w:r>
            <w:proofErr w:type="gramEnd"/>
            <w:r w:rsidRPr="00923899">
              <w:rPr>
                <w:sz w:val="20"/>
                <w:szCs w:val="20"/>
              </w:rPr>
              <w:t xml:space="preserve"> учебной мебелью, доска учебная, 3 стенда. </w:t>
            </w: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87047" w:rsidRPr="00923899" w:rsidTr="00987047">
        <w:tc>
          <w:tcPr>
            <w:tcW w:w="156" w:type="pct"/>
            <w:vMerge/>
          </w:tcPr>
          <w:p w:rsidR="00987047" w:rsidRPr="00923899" w:rsidRDefault="00987047" w:rsidP="00AD4434">
            <w:pPr>
              <w:jc w:val="center"/>
              <w:rPr>
                <w:rFonts w:ascii="Times New Roman" w:hAnsi="Times New Roman"/>
                <w:szCs w:val="20"/>
              </w:rPr>
            </w:pPr>
          </w:p>
        </w:tc>
        <w:tc>
          <w:tcPr>
            <w:tcW w:w="836" w:type="pct"/>
            <w:vMerge/>
            <w:vAlign w:val="center"/>
          </w:tcPr>
          <w:p w:rsidR="00987047" w:rsidRPr="00923899" w:rsidRDefault="00987047" w:rsidP="00987047">
            <w:pPr>
              <w:rPr>
                <w:rFonts w:ascii="Times New Roman" w:eastAsia="Times New Roman" w:hAnsi="Times New Roman"/>
                <w:szCs w:val="20"/>
              </w:rPr>
            </w:pPr>
          </w:p>
        </w:tc>
        <w:tc>
          <w:tcPr>
            <w:tcW w:w="2977" w:type="pct"/>
          </w:tcPr>
          <w:p w:rsidR="00987047" w:rsidRPr="00923899" w:rsidRDefault="00987047" w:rsidP="00987047">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w:t>
            </w:r>
          </w:p>
          <w:p w:rsidR="00987047" w:rsidRPr="00923899" w:rsidRDefault="00987047" w:rsidP="00987047">
            <w:pPr>
              <w:pStyle w:val="Default"/>
              <w:jc w:val="both"/>
              <w:rPr>
                <w:sz w:val="20"/>
                <w:szCs w:val="20"/>
              </w:rPr>
            </w:pPr>
            <w:r w:rsidRPr="00923899">
              <w:rPr>
                <w:sz w:val="20"/>
                <w:szCs w:val="20"/>
              </w:rPr>
              <w:t xml:space="preserve">16 посадочных мест, место ученика </w:t>
            </w:r>
            <w:proofErr w:type="spellStart"/>
            <w:r w:rsidRPr="00923899">
              <w:rPr>
                <w:sz w:val="20"/>
                <w:szCs w:val="20"/>
              </w:rPr>
              <w:t>линг</w:t>
            </w:r>
            <w:proofErr w:type="gramStart"/>
            <w:r w:rsidRPr="00923899">
              <w:rPr>
                <w:sz w:val="20"/>
                <w:szCs w:val="20"/>
              </w:rPr>
              <w:t>.к</w:t>
            </w:r>
            <w:proofErr w:type="gramEnd"/>
            <w:r w:rsidRPr="00923899">
              <w:rPr>
                <w:sz w:val="20"/>
                <w:szCs w:val="20"/>
              </w:rPr>
              <w:t>аб</w:t>
            </w:r>
            <w:proofErr w:type="spellEnd"/>
            <w:r w:rsidRPr="00923899">
              <w:rPr>
                <w:sz w:val="20"/>
                <w:szCs w:val="20"/>
              </w:rPr>
              <w:t xml:space="preserve">. «Диалог-2» -16шт., место преподавателя, </w:t>
            </w:r>
            <w:proofErr w:type="spellStart"/>
            <w:r w:rsidRPr="00923899">
              <w:rPr>
                <w:sz w:val="20"/>
                <w:szCs w:val="20"/>
              </w:rPr>
              <w:t>линг</w:t>
            </w:r>
            <w:proofErr w:type="spellEnd"/>
            <w:r w:rsidRPr="00923899">
              <w:rPr>
                <w:sz w:val="20"/>
                <w:szCs w:val="20"/>
              </w:rPr>
              <w:t xml:space="preserve"> Диалог, доска аудиторная, компьютер в </w:t>
            </w:r>
            <w:proofErr w:type="spellStart"/>
            <w:proofErr w:type="gramStart"/>
            <w:r w:rsidRPr="00923899">
              <w:rPr>
                <w:sz w:val="20"/>
                <w:szCs w:val="20"/>
              </w:rPr>
              <w:t>сб</w:t>
            </w:r>
            <w:proofErr w:type="spellEnd"/>
            <w:proofErr w:type="gramEnd"/>
            <w:r w:rsidRPr="00923899">
              <w:rPr>
                <w:sz w:val="20"/>
                <w:szCs w:val="20"/>
              </w:rPr>
              <w:t xml:space="preserve"> (монитор LCD 18,5+сист.блок </w:t>
            </w:r>
            <w:proofErr w:type="spellStart"/>
            <w:r w:rsidRPr="00923899">
              <w:rPr>
                <w:sz w:val="20"/>
                <w:szCs w:val="20"/>
              </w:rPr>
              <w:t>intelCore</w:t>
            </w:r>
            <w:proofErr w:type="spellEnd"/>
            <w:r w:rsidRPr="00923899">
              <w:rPr>
                <w:sz w:val="20"/>
                <w:szCs w:val="20"/>
              </w:rPr>
              <w:t xml:space="preserve"> ii3+), ноутбук с подключением к сети Интернет и доступом в ЭИОС, мультимедиа-проектор (переносной), 3 стенда. </w:t>
            </w:r>
          </w:p>
          <w:p w:rsidR="00987047" w:rsidRPr="00923899" w:rsidRDefault="00987047" w:rsidP="00987047">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ноутбуке: </w:t>
            </w:r>
          </w:p>
          <w:p w:rsidR="00987047" w:rsidRPr="00923899" w:rsidRDefault="00987047" w:rsidP="00987047">
            <w:pPr>
              <w:pStyle w:val="Default"/>
              <w:jc w:val="both"/>
              <w:rPr>
                <w:sz w:val="20"/>
                <w:szCs w:val="20"/>
                <w:lang w:val="en-US"/>
              </w:rPr>
            </w:pPr>
            <w:proofErr w:type="spellStart"/>
            <w:r w:rsidRPr="00923899">
              <w:rPr>
                <w:sz w:val="20"/>
                <w:szCs w:val="20"/>
                <w:lang w:val="en-US"/>
              </w:rPr>
              <w:t>Kaspersky</w:t>
            </w:r>
            <w:proofErr w:type="spellEnd"/>
            <w:r w:rsidRPr="00923899">
              <w:rPr>
                <w:sz w:val="20"/>
                <w:szCs w:val="20"/>
                <w:lang w:val="en-US"/>
              </w:rPr>
              <w:t xml:space="preserve"> Endpoint Security </w:t>
            </w:r>
            <w:r w:rsidRPr="00923899">
              <w:rPr>
                <w:sz w:val="20"/>
                <w:szCs w:val="20"/>
              </w:rPr>
              <w:t>для</w:t>
            </w:r>
            <w:r w:rsidRPr="00923899">
              <w:rPr>
                <w:sz w:val="20"/>
                <w:szCs w:val="20"/>
                <w:lang w:val="en-US"/>
              </w:rPr>
              <w:t xml:space="preserve"> </w:t>
            </w:r>
            <w:r w:rsidRPr="00923899">
              <w:rPr>
                <w:sz w:val="20"/>
                <w:szCs w:val="20"/>
              </w:rPr>
              <w:t>бизнеса</w:t>
            </w:r>
            <w:r w:rsidRPr="00923899">
              <w:rPr>
                <w:sz w:val="20"/>
                <w:szCs w:val="20"/>
                <w:lang w:val="en-US"/>
              </w:rPr>
              <w:t xml:space="preserve">, </w:t>
            </w:r>
          </w:p>
          <w:p w:rsidR="00987047" w:rsidRPr="00923899" w:rsidRDefault="00987047" w:rsidP="00987047">
            <w:pPr>
              <w:pStyle w:val="Default"/>
              <w:jc w:val="both"/>
              <w:rPr>
                <w:sz w:val="20"/>
                <w:szCs w:val="20"/>
                <w:lang w:val="en-US"/>
              </w:rPr>
            </w:pPr>
            <w:r w:rsidRPr="00923899">
              <w:rPr>
                <w:sz w:val="20"/>
                <w:szCs w:val="20"/>
                <w:lang w:val="en-US"/>
              </w:rPr>
              <w:t xml:space="preserve">Microsoft Windows Vista Business Russian Upgrade Academic OPEN No Level , </w:t>
            </w:r>
          </w:p>
          <w:p w:rsidR="00987047" w:rsidRPr="00923899" w:rsidRDefault="00987047" w:rsidP="00987047">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87047" w:rsidRPr="00923899" w:rsidRDefault="00987047" w:rsidP="00987047">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87047" w:rsidRPr="00923899" w:rsidRDefault="00987047"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38426E" w:rsidRPr="00923899" w:rsidTr="00987047">
        <w:tc>
          <w:tcPr>
            <w:tcW w:w="156" w:type="pct"/>
            <w:vMerge w:val="restart"/>
          </w:tcPr>
          <w:p w:rsidR="0038426E" w:rsidRPr="00923899" w:rsidRDefault="0038426E" w:rsidP="00AD4434">
            <w:pPr>
              <w:jc w:val="center"/>
              <w:rPr>
                <w:rFonts w:ascii="Times New Roman" w:hAnsi="Times New Roman"/>
                <w:szCs w:val="20"/>
              </w:rPr>
            </w:pPr>
            <w:r w:rsidRPr="00923899">
              <w:rPr>
                <w:rFonts w:ascii="Times New Roman" w:hAnsi="Times New Roman"/>
                <w:szCs w:val="20"/>
              </w:rPr>
              <w:t>4</w:t>
            </w:r>
          </w:p>
        </w:tc>
        <w:tc>
          <w:tcPr>
            <w:tcW w:w="836" w:type="pct"/>
            <w:vMerge w:val="restart"/>
            <w:vAlign w:val="center"/>
          </w:tcPr>
          <w:p w:rsidR="0038426E" w:rsidRPr="00923899" w:rsidRDefault="0038426E" w:rsidP="00987047">
            <w:pPr>
              <w:rPr>
                <w:rFonts w:ascii="Times New Roman" w:eastAsia="Times New Roman" w:hAnsi="Times New Roman"/>
                <w:szCs w:val="20"/>
              </w:rPr>
            </w:pPr>
            <w:r w:rsidRPr="00923899">
              <w:rPr>
                <w:rFonts w:ascii="Times New Roman" w:eastAsia="Times New Roman" w:hAnsi="Times New Roman"/>
                <w:szCs w:val="20"/>
              </w:rPr>
              <w:t>Экономическая теория</w:t>
            </w:r>
          </w:p>
        </w:tc>
        <w:tc>
          <w:tcPr>
            <w:tcW w:w="2977" w:type="pct"/>
          </w:tcPr>
          <w:p w:rsidR="0038426E" w:rsidRPr="00923899" w:rsidRDefault="0038426E" w:rsidP="0038426E">
            <w:pPr>
              <w:pStyle w:val="Default"/>
              <w:jc w:val="both"/>
              <w:rPr>
                <w:sz w:val="20"/>
                <w:szCs w:val="20"/>
              </w:rPr>
            </w:pPr>
            <w:r w:rsidRPr="00923899">
              <w:rPr>
                <w:sz w:val="20"/>
                <w:szCs w:val="20"/>
              </w:rPr>
              <w:t xml:space="preserve">Учебная аудитория для проведения занятий лекционного типа № 451 </w:t>
            </w:r>
          </w:p>
          <w:p w:rsidR="0038426E" w:rsidRPr="00923899" w:rsidRDefault="0038426E" w:rsidP="0038426E">
            <w:pPr>
              <w:pStyle w:val="Default"/>
              <w:jc w:val="both"/>
              <w:rPr>
                <w:sz w:val="20"/>
                <w:szCs w:val="20"/>
              </w:rPr>
            </w:pPr>
            <w:r w:rsidRPr="00923899">
              <w:rPr>
                <w:sz w:val="20"/>
                <w:szCs w:val="20"/>
              </w:rPr>
              <w:t xml:space="preserve">96 посадочных мест, рабочее место преподавателя, оснащенные учебной мебелью, доска учебная,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1 стенд. </w:t>
            </w:r>
          </w:p>
          <w:p w:rsidR="0038426E" w:rsidRPr="00923899" w:rsidRDefault="0038426E" w:rsidP="0038426E">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38426E" w:rsidRPr="00923899" w:rsidRDefault="0038426E" w:rsidP="0038426E">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38426E" w:rsidRPr="00923899" w:rsidRDefault="0038426E" w:rsidP="0038426E">
            <w:pPr>
              <w:pStyle w:val="Default"/>
              <w:jc w:val="both"/>
              <w:rPr>
                <w:sz w:val="20"/>
                <w:szCs w:val="20"/>
                <w:lang w:val="en-US"/>
              </w:rPr>
            </w:pPr>
            <w:r w:rsidRPr="00923899">
              <w:rPr>
                <w:sz w:val="20"/>
                <w:szCs w:val="20"/>
                <w:lang w:val="en-US"/>
              </w:rPr>
              <w:t xml:space="preserve">Microsoft Windows Vista Business Russian Upgrade Academic OPEN No Level , </w:t>
            </w:r>
          </w:p>
          <w:p w:rsidR="0038426E" w:rsidRPr="00923899" w:rsidRDefault="0038426E" w:rsidP="0038426E">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38426E" w:rsidRPr="00923899" w:rsidRDefault="0038426E" w:rsidP="0038426E">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38426E" w:rsidRPr="00923899" w:rsidRDefault="0096005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38426E" w:rsidRPr="00923899" w:rsidTr="00987047">
        <w:tc>
          <w:tcPr>
            <w:tcW w:w="156" w:type="pct"/>
            <w:vMerge/>
          </w:tcPr>
          <w:p w:rsidR="0038426E" w:rsidRPr="00923899" w:rsidRDefault="0038426E" w:rsidP="00AD4434">
            <w:pPr>
              <w:jc w:val="center"/>
              <w:rPr>
                <w:rFonts w:ascii="Times New Roman" w:hAnsi="Times New Roman"/>
                <w:szCs w:val="20"/>
                <w:lang w:val="en-US"/>
              </w:rPr>
            </w:pPr>
          </w:p>
        </w:tc>
        <w:tc>
          <w:tcPr>
            <w:tcW w:w="836" w:type="pct"/>
            <w:vMerge/>
            <w:vAlign w:val="center"/>
          </w:tcPr>
          <w:p w:rsidR="0038426E" w:rsidRPr="00923899" w:rsidRDefault="0038426E" w:rsidP="00987047">
            <w:pPr>
              <w:rPr>
                <w:rFonts w:ascii="Times New Roman" w:eastAsia="Times New Roman" w:hAnsi="Times New Roman"/>
                <w:szCs w:val="20"/>
                <w:lang w:val="en-US"/>
              </w:rPr>
            </w:pPr>
          </w:p>
        </w:tc>
        <w:tc>
          <w:tcPr>
            <w:tcW w:w="2977" w:type="pct"/>
          </w:tcPr>
          <w:p w:rsidR="0038426E" w:rsidRPr="00923899" w:rsidRDefault="0038426E" w:rsidP="0038426E">
            <w:pPr>
              <w:pStyle w:val="Default"/>
              <w:jc w:val="both"/>
              <w:rPr>
                <w:sz w:val="20"/>
                <w:szCs w:val="20"/>
              </w:rPr>
            </w:pPr>
            <w:r w:rsidRPr="00923899">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457 </w:t>
            </w:r>
          </w:p>
          <w:p w:rsidR="0038426E" w:rsidRPr="00923899" w:rsidRDefault="0038426E" w:rsidP="0038426E">
            <w:pPr>
              <w:pStyle w:val="Default"/>
              <w:jc w:val="both"/>
              <w:rPr>
                <w:sz w:val="20"/>
                <w:szCs w:val="20"/>
              </w:rPr>
            </w:pPr>
            <w:r w:rsidRPr="00923899">
              <w:rPr>
                <w:sz w:val="20"/>
                <w:szCs w:val="20"/>
              </w:rPr>
              <w:lastRenderedPageBreak/>
              <w:t>52 посадочных места, рабочее место преподавателя, оснащенные учебной мебелью, доска 3 доска учебная, компьютер ( «Снежный барс» AthlonIIX2 250 +клав. +мышь +</w:t>
            </w:r>
            <w:proofErr w:type="spellStart"/>
            <w:r w:rsidRPr="00923899">
              <w:rPr>
                <w:sz w:val="20"/>
                <w:szCs w:val="20"/>
              </w:rPr>
              <w:t>сет</w:t>
            </w:r>
            <w:proofErr w:type="gramStart"/>
            <w:r w:rsidRPr="00923899">
              <w:rPr>
                <w:sz w:val="20"/>
                <w:szCs w:val="20"/>
              </w:rPr>
              <w:t>.ф</w:t>
            </w:r>
            <w:proofErr w:type="gramEnd"/>
            <w:r w:rsidRPr="00923899">
              <w:rPr>
                <w:sz w:val="20"/>
                <w:szCs w:val="20"/>
              </w:rPr>
              <w:t>ильтр</w:t>
            </w:r>
            <w:proofErr w:type="spellEnd"/>
            <w:r w:rsidRPr="00923899">
              <w:rPr>
                <w:sz w:val="20"/>
                <w:szCs w:val="20"/>
              </w:rPr>
              <w:t xml:space="preserve">) с подключением к сети Интернет и доступом в ЭИОС - 6 шт., </w:t>
            </w:r>
            <w:proofErr w:type="spellStart"/>
            <w:r w:rsidRPr="00923899">
              <w:rPr>
                <w:sz w:val="20"/>
                <w:szCs w:val="20"/>
              </w:rPr>
              <w:t>мультимедийный</w:t>
            </w:r>
            <w:proofErr w:type="spellEnd"/>
            <w:r w:rsidRPr="00923899">
              <w:rPr>
                <w:sz w:val="20"/>
                <w:szCs w:val="20"/>
              </w:rPr>
              <w:t xml:space="preserve"> проектор, проекционный экран, 1 стенд. </w:t>
            </w:r>
          </w:p>
          <w:p w:rsidR="0038426E" w:rsidRPr="00923899" w:rsidRDefault="0038426E" w:rsidP="0038426E">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38426E" w:rsidRPr="00923899" w:rsidRDefault="0038426E" w:rsidP="0038426E">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38426E" w:rsidRPr="00923899" w:rsidRDefault="0038426E" w:rsidP="0038426E">
            <w:pPr>
              <w:pStyle w:val="Default"/>
              <w:jc w:val="both"/>
              <w:rPr>
                <w:sz w:val="20"/>
                <w:szCs w:val="20"/>
                <w:lang w:val="en-US"/>
              </w:rPr>
            </w:pPr>
            <w:r w:rsidRPr="00923899">
              <w:rPr>
                <w:sz w:val="20"/>
                <w:szCs w:val="20"/>
                <w:lang w:val="en-US"/>
              </w:rPr>
              <w:t xml:space="preserve">Microsoft Windows Vista Business Russian Upgrade Academic OPEN No Level , </w:t>
            </w:r>
          </w:p>
          <w:p w:rsidR="0038426E" w:rsidRPr="00923899" w:rsidRDefault="0038426E" w:rsidP="0038426E">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38426E" w:rsidRPr="00923899" w:rsidRDefault="0038426E" w:rsidP="0038426E">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38426E" w:rsidRPr="00923899" w:rsidRDefault="0096005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38426E" w:rsidRPr="00923899" w:rsidTr="00987047">
        <w:tc>
          <w:tcPr>
            <w:tcW w:w="156" w:type="pct"/>
            <w:vMerge/>
          </w:tcPr>
          <w:p w:rsidR="0038426E" w:rsidRPr="00923899" w:rsidRDefault="0038426E" w:rsidP="00AD4434">
            <w:pPr>
              <w:jc w:val="center"/>
              <w:rPr>
                <w:rFonts w:ascii="Times New Roman" w:hAnsi="Times New Roman"/>
                <w:szCs w:val="20"/>
                <w:lang w:val="en-US"/>
              </w:rPr>
            </w:pPr>
          </w:p>
        </w:tc>
        <w:tc>
          <w:tcPr>
            <w:tcW w:w="836" w:type="pct"/>
            <w:vMerge/>
            <w:vAlign w:val="center"/>
          </w:tcPr>
          <w:p w:rsidR="0038426E" w:rsidRPr="00923899" w:rsidRDefault="0038426E" w:rsidP="00987047">
            <w:pPr>
              <w:rPr>
                <w:rFonts w:ascii="Times New Roman" w:eastAsia="Times New Roman" w:hAnsi="Times New Roman"/>
                <w:szCs w:val="20"/>
                <w:lang w:val="en-US"/>
              </w:rPr>
            </w:pPr>
          </w:p>
        </w:tc>
        <w:tc>
          <w:tcPr>
            <w:tcW w:w="2977" w:type="pct"/>
          </w:tcPr>
          <w:p w:rsidR="0038426E" w:rsidRPr="00923899" w:rsidRDefault="0038426E" w:rsidP="0038426E">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449 </w:t>
            </w:r>
          </w:p>
          <w:p w:rsidR="0038426E" w:rsidRPr="00923899" w:rsidRDefault="0038426E" w:rsidP="00760D05">
            <w:pPr>
              <w:pStyle w:val="Default"/>
              <w:jc w:val="both"/>
              <w:rPr>
                <w:sz w:val="20"/>
                <w:szCs w:val="20"/>
              </w:rPr>
            </w:pPr>
            <w:r w:rsidRPr="00923899">
              <w:rPr>
                <w:sz w:val="20"/>
                <w:szCs w:val="20"/>
              </w:rPr>
              <w:t xml:space="preserve">30 посадочных мест, рабочее место преподавателя, </w:t>
            </w:r>
            <w:proofErr w:type="gramStart"/>
            <w:r w:rsidRPr="00923899">
              <w:rPr>
                <w:sz w:val="20"/>
                <w:szCs w:val="20"/>
              </w:rPr>
              <w:t>оснащенные</w:t>
            </w:r>
            <w:proofErr w:type="gramEnd"/>
            <w:r w:rsidRPr="00923899">
              <w:rPr>
                <w:sz w:val="20"/>
                <w:szCs w:val="20"/>
              </w:rPr>
              <w:t xml:space="preserve"> учебной мебелью, доска учебная</w:t>
            </w:r>
            <w:r w:rsidR="00760D05">
              <w:rPr>
                <w:sz w:val="20"/>
                <w:szCs w:val="20"/>
              </w:rPr>
              <w:t>,</w:t>
            </w:r>
            <w:r w:rsidRPr="00923899">
              <w:rPr>
                <w:sz w:val="20"/>
                <w:szCs w:val="20"/>
              </w:rPr>
              <w:t xml:space="preserve"> 1 стенд. </w:t>
            </w:r>
          </w:p>
        </w:tc>
        <w:tc>
          <w:tcPr>
            <w:tcW w:w="1031" w:type="pct"/>
          </w:tcPr>
          <w:p w:rsidR="0038426E" w:rsidRPr="00923899" w:rsidRDefault="0096005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5</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Культура речи и деловое общение</w:t>
            </w:r>
          </w:p>
        </w:tc>
        <w:tc>
          <w:tcPr>
            <w:tcW w:w="2977" w:type="pct"/>
          </w:tcPr>
          <w:p w:rsidR="005C3A11" w:rsidRPr="00923899" w:rsidRDefault="005C3A11" w:rsidP="00760D05">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5C3A11" w:rsidRPr="00923899" w:rsidRDefault="005C3A11" w:rsidP="00760D05">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w:t>
            </w:r>
            <w:r w:rsidR="00760D05">
              <w:rPr>
                <w:sz w:val="20"/>
                <w:szCs w:val="20"/>
              </w:rPr>
              <w:t>1 стенд.</w:t>
            </w:r>
          </w:p>
          <w:p w:rsidR="005C3A11" w:rsidRPr="00923899" w:rsidRDefault="005C3A11" w:rsidP="00760D05">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760D05">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760D05">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760D05">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760D05">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760D05">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4E0183">
            <w:pPr>
              <w:pStyle w:val="Default"/>
              <w:jc w:val="both"/>
              <w:rPr>
                <w:color w:val="auto"/>
                <w:sz w:val="20"/>
                <w:szCs w:val="20"/>
              </w:rPr>
            </w:pPr>
            <w:r w:rsidRPr="00923899">
              <w:rPr>
                <w:color w:val="auto"/>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№434 </w:t>
            </w:r>
          </w:p>
          <w:p w:rsidR="005C3A11" w:rsidRPr="00923899" w:rsidRDefault="005C3A11" w:rsidP="004E0183">
            <w:pPr>
              <w:pStyle w:val="Default"/>
              <w:jc w:val="both"/>
              <w:rPr>
                <w:color w:val="auto"/>
                <w:sz w:val="20"/>
                <w:szCs w:val="20"/>
              </w:rPr>
            </w:pPr>
            <w:r w:rsidRPr="00923899">
              <w:rPr>
                <w:color w:val="auto"/>
                <w:sz w:val="20"/>
                <w:szCs w:val="20"/>
              </w:rPr>
              <w:t xml:space="preserve">28 посадочных мест, рабочее место преподавателя, </w:t>
            </w:r>
            <w:proofErr w:type="gramStart"/>
            <w:r w:rsidRPr="00923899">
              <w:rPr>
                <w:color w:val="auto"/>
                <w:sz w:val="20"/>
                <w:szCs w:val="20"/>
              </w:rPr>
              <w:t>оснащенные</w:t>
            </w:r>
            <w:proofErr w:type="gramEnd"/>
            <w:r w:rsidRPr="00923899">
              <w:rPr>
                <w:color w:val="auto"/>
                <w:sz w:val="20"/>
                <w:szCs w:val="20"/>
              </w:rPr>
              <w:t xml:space="preserve"> учебной мебелью, доска учебная, 3 стенда.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4E0183">
            <w:pPr>
              <w:pStyle w:val="Default"/>
              <w:jc w:val="both"/>
              <w:rPr>
                <w:color w:val="auto"/>
                <w:sz w:val="20"/>
                <w:szCs w:val="20"/>
              </w:rPr>
            </w:pPr>
            <w:r w:rsidRPr="00923899">
              <w:rPr>
                <w:color w:val="auto"/>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w:t>
            </w:r>
          </w:p>
          <w:p w:rsidR="005C3A11" w:rsidRPr="00923899" w:rsidRDefault="005C3A11" w:rsidP="004E0183">
            <w:pPr>
              <w:pStyle w:val="Default"/>
              <w:jc w:val="both"/>
              <w:rPr>
                <w:color w:val="auto"/>
                <w:sz w:val="20"/>
                <w:szCs w:val="20"/>
              </w:rPr>
            </w:pPr>
            <w:r w:rsidRPr="00923899">
              <w:rPr>
                <w:color w:val="auto"/>
                <w:sz w:val="20"/>
                <w:szCs w:val="20"/>
              </w:rPr>
              <w:t xml:space="preserve">16 посадочных мест, место ученика </w:t>
            </w:r>
            <w:proofErr w:type="spellStart"/>
            <w:r w:rsidRPr="00923899">
              <w:rPr>
                <w:color w:val="auto"/>
                <w:sz w:val="20"/>
                <w:szCs w:val="20"/>
              </w:rPr>
              <w:t>линг</w:t>
            </w:r>
            <w:proofErr w:type="gramStart"/>
            <w:r w:rsidRPr="00923899">
              <w:rPr>
                <w:color w:val="auto"/>
                <w:sz w:val="20"/>
                <w:szCs w:val="20"/>
              </w:rPr>
              <w:t>.к</w:t>
            </w:r>
            <w:proofErr w:type="gramEnd"/>
            <w:r w:rsidRPr="00923899">
              <w:rPr>
                <w:color w:val="auto"/>
                <w:sz w:val="20"/>
                <w:szCs w:val="20"/>
              </w:rPr>
              <w:t>аб</w:t>
            </w:r>
            <w:proofErr w:type="spellEnd"/>
            <w:r w:rsidRPr="00923899">
              <w:rPr>
                <w:color w:val="auto"/>
                <w:sz w:val="20"/>
                <w:szCs w:val="20"/>
              </w:rPr>
              <w:t xml:space="preserve">. «Диалог-2» -16шт., место преподавателя, </w:t>
            </w:r>
            <w:proofErr w:type="spellStart"/>
            <w:r w:rsidRPr="00923899">
              <w:rPr>
                <w:color w:val="auto"/>
                <w:sz w:val="20"/>
                <w:szCs w:val="20"/>
              </w:rPr>
              <w:t>линг</w:t>
            </w:r>
            <w:proofErr w:type="spellEnd"/>
            <w:r w:rsidRPr="00923899">
              <w:rPr>
                <w:color w:val="auto"/>
                <w:sz w:val="20"/>
                <w:szCs w:val="20"/>
              </w:rPr>
              <w:t xml:space="preserve"> Диалог, доска аудиторная, компьютер в </w:t>
            </w:r>
            <w:proofErr w:type="spellStart"/>
            <w:proofErr w:type="gramStart"/>
            <w:r w:rsidRPr="00923899">
              <w:rPr>
                <w:color w:val="auto"/>
                <w:sz w:val="20"/>
                <w:szCs w:val="20"/>
              </w:rPr>
              <w:t>сб</w:t>
            </w:r>
            <w:proofErr w:type="spellEnd"/>
            <w:proofErr w:type="gramEnd"/>
            <w:r w:rsidRPr="00923899">
              <w:rPr>
                <w:color w:val="auto"/>
                <w:sz w:val="20"/>
                <w:szCs w:val="20"/>
              </w:rPr>
              <w:t xml:space="preserve"> (монитор LCD 18,5+сист.блок </w:t>
            </w:r>
            <w:proofErr w:type="spellStart"/>
            <w:r w:rsidRPr="00923899">
              <w:rPr>
                <w:color w:val="auto"/>
                <w:sz w:val="20"/>
                <w:szCs w:val="20"/>
              </w:rPr>
              <w:t>intelCore</w:t>
            </w:r>
            <w:proofErr w:type="spellEnd"/>
            <w:r w:rsidRPr="00923899">
              <w:rPr>
                <w:color w:val="auto"/>
                <w:sz w:val="20"/>
                <w:szCs w:val="20"/>
              </w:rPr>
              <w:t xml:space="preserve"> ii3+), ноутбук с подключением к сети Интернет и доступом в ЭИОС, мультимедиа-проектор (переносной), 3 стенда. </w:t>
            </w:r>
          </w:p>
          <w:p w:rsidR="005C3A11" w:rsidRPr="00923899" w:rsidRDefault="005C3A11" w:rsidP="004E0183">
            <w:pPr>
              <w:pStyle w:val="Default"/>
              <w:jc w:val="both"/>
              <w:rPr>
                <w:color w:val="auto"/>
                <w:sz w:val="20"/>
                <w:szCs w:val="20"/>
              </w:rPr>
            </w:pPr>
            <w:r w:rsidRPr="00923899">
              <w:rPr>
                <w:color w:val="auto"/>
                <w:sz w:val="20"/>
                <w:szCs w:val="20"/>
              </w:rPr>
              <w:t xml:space="preserve">Список </w:t>
            </w:r>
            <w:proofErr w:type="gramStart"/>
            <w:r w:rsidRPr="00923899">
              <w:rPr>
                <w:color w:val="auto"/>
                <w:sz w:val="20"/>
                <w:szCs w:val="20"/>
              </w:rPr>
              <w:t>ПО</w:t>
            </w:r>
            <w:proofErr w:type="gramEnd"/>
            <w:r w:rsidRPr="00923899">
              <w:rPr>
                <w:color w:val="auto"/>
                <w:sz w:val="20"/>
                <w:szCs w:val="20"/>
              </w:rPr>
              <w:t xml:space="preserve"> на компьютерах, ноутбуке: </w:t>
            </w:r>
          </w:p>
          <w:p w:rsidR="005C3A11" w:rsidRPr="00923899" w:rsidRDefault="005C3A11" w:rsidP="004E0183">
            <w:pPr>
              <w:pStyle w:val="Default"/>
              <w:jc w:val="both"/>
              <w:rPr>
                <w:color w:val="auto"/>
                <w:sz w:val="20"/>
                <w:szCs w:val="20"/>
                <w:lang w:val="en-US"/>
              </w:rPr>
            </w:pPr>
            <w:proofErr w:type="spellStart"/>
            <w:r w:rsidRPr="00923899">
              <w:rPr>
                <w:color w:val="auto"/>
                <w:sz w:val="20"/>
                <w:szCs w:val="20"/>
                <w:lang w:val="en-US"/>
              </w:rPr>
              <w:t>Kaspersky</w:t>
            </w:r>
            <w:proofErr w:type="spellEnd"/>
            <w:r w:rsidRPr="00923899">
              <w:rPr>
                <w:color w:val="auto"/>
                <w:sz w:val="20"/>
                <w:szCs w:val="20"/>
                <w:lang w:val="en-US"/>
              </w:rPr>
              <w:t xml:space="preserve"> Endpoint Security </w:t>
            </w:r>
            <w:r w:rsidRPr="00923899">
              <w:rPr>
                <w:color w:val="auto"/>
                <w:sz w:val="20"/>
                <w:szCs w:val="20"/>
              </w:rPr>
              <w:t>для</w:t>
            </w:r>
            <w:r w:rsidRPr="00923899">
              <w:rPr>
                <w:color w:val="auto"/>
                <w:sz w:val="20"/>
                <w:szCs w:val="20"/>
                <w:lang w:val="en-US"/>
              </w:rPr>
              <w:t xml:space="preserve"> </w:t>
            </w:r>
            <w:r w:rsidRPr="00923899">
              <w:rPr>
                <w:color w:val="auto"/>
                <w:sz w:val="20"/>
                <w:szCs w:val="20"/>
              </w:rPr>
              <w:t>бизнеса</w:t>
            </w:r>
            <w:r w:rsidRPr="00923899">
              <w:rPr>
                <w:color w:val="auto"/>
                <w:sz w:val="20"/>
                <w:szCs w:val="20"/>
                <w:lang w:val="en-US"/>
              </w:rPr>
              <w:t xml:space="preserve">, </w:t>
            </w:r>
          </w:p>
          <w:p w:rsidR="005C3A11" w:rsidRPr="00923899" w:rsidRDefault="005C3A11" w:rsidP="004E0183">
            <w:pPr>
              <w:pStyle w:val="Default"/>
              <w:jc w:val="both"/>
              <w:rPr>
                <w:color w:val="auto"/>
                <w:sz w:val="20"/>
                <w:szCs w:val="20"/>
                <w:lang w:val="en-US"/>
              </w:rPr>
            </w:pPr>
            <w:r w:rsidRPr="00923899">
              <w:rPr>
                <w:color w:val="auto"/>
                <w:sz w:val="20"/>
                <w:szCs w:val="20"/>
                <w:lang w:val="en-US"/>
              </w:rPr>
              <w:t xml:space="preserve">Microsoft Windows Vista Business Russian Upgrade Academic OPEN No Level , </w:t>
            </w:r>
          </w:p>
          <w:p w:rsidR="005C3A11" w:rsidRPr="00923899" w:rsidRDefault="005C3A11" w:rsidP="004E0183">
            <w:pPr>
              <w:pStyle w:val="Default"/>
              <w:jc w:val="both"/>
              <w:rPr>
                <w:color w:val="auto"/>
                <w:sz w:val="20"/>
                <w:szCs w:val="20"/>
                <w:lang w:val="en-US"/>
              </w:rPr>
            </w:pPr>
            <w:r w:rsidRPr="00923899">
              <w:rPr>
                <w:color w:val="auto"/>
                <w:sz w:val="20"/>
                <w:szCs w:val="20"/>
                <w:lang w:val="en-US"/>
              </w:rPr>
              <w:t xml:space="preserve">Microsoft </w:t>
            </w:r>
            <w:proofErr w:type="spellStart"/>
            <w:r w:rsidRPr="00923899">
              <w:rPr>
                <w:color w:val="auto"/>
                <w:sz w:val="20"/>
                <w:szCs w:val="20"/>
                <w:lang w:val="en-US"/>
              </w:rPr>
              <w:t>OfficeProPlus</w:t>
            </w:r>
            <w:proofErr w:type="spellEnd"/>
            <w:r w:rsidRPr="00923899">
              <w:rPr>
                <w:color w:val="auto"/>
                <w:sz w:val="20"/>
                <w:szCs w:val="20"/>
                <w:lang w:val="en-US"/>
              </w:rPr>
              <w:t xml:space="preserve"> 2016 RUS OLP NL </w:t>
            </w:r>
            <w:proofErr w:type="spellStart"/>
            <w:r w:rsidRPr="00923899">
              <w:rPr>
                <w:color w:val="auto"/>
                <w:sz w:val="20"/>
                <w:szCs w:val="20"/>
                <w:lang w:val="en-US"/>
              </w:rPr>
              <w:t>Acdmc</w:t>
            </w:r>
            <w:proofErr w:type="spellEnd"/>
            <w:r w:rsidRPr="00923899">
              <w:rPr>
                <w:color w:val="auto"/>
                <w:sz w:val="20"/>
                <w:szCs w:val="20"/>
                <w:lang w:val="en-US"/>
              </w:rPr>
              <w:t xml:space="preserve">. </w:t>
            </w:r>
          </w:p>
          <w:p w:rsidR="005C3A11" w:rsidRPr="00923899" w:rsidRDefault="005C3A11" w:rsidP="004E0183">
            <w:pPr>
              <w:pStyle w:val="Default"/>
              <w:jc w:val="both"/>
              <w:rPr>
                <w:color w:val="auto"/>
                <w:sz w:val="20"/>
                <w:szCs w:val="20"/>
                <w:lang w:val="en-US"/>
              </w:rPr>
            </w:pPr>
            <w:r w:rsidRPr="00923899">
              <w:rPr>
                <w:color w:val="auto"/>
                <w:sz w:val="20"/>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6</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Психология</w:t>
            </w: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занятий лекционного типа №445 </w:t>
            </w:r>
          </w:p>
          <w:p w:rsidR="005C3A11" w:rsidRPr="00923899" w:rsidRDefault="005C3A11" w:rsidP="004E0183">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w:t>
            </w:r>
            <w:r w:rsidRPr="00923899">
              <w:rPr>
                <w:sz w:val="20"/>
                <w:szCs w:val="20"/>
              </w:rPr>
              <w:lastRenderedPageBreak/>
              <w:t xml:space="preserve">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lang w:val="en-US"/>
              </w:rPr>
            </w:pPr>
          </w:p>
        </w:tc>
        <w:tc>
          <w:tcPr>
            <w:tcW w:w="836" w:type="pct"/>
            <w:vMerge/>
            <w:vAlign w:val="center"/>
          </w:tcPr>
          <w:p w:rsidR="005C3A11" w:rsidRPr="00923899" w:rsidRDefault="005C3A11" w:rsidP="00987047">
            <w:pPr>
              <w:rPr>
                <w:rFonts w:ascii="Times New Roman" w:eastAsia="Times New Roman" w:hAnsi="Times New Roman"/>
                <w:szCs w:val="20"/>
                <w:lang w:val="en-US"/>
              </w:rPr>
            </w:pP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№416а </w:t>
            </w:r>
          </w:p>
          <w:p w:rsidR="005C3A11" w:rsidRPr="00923899" w:rsidRDefault="005C3A11" w:rsidP="004E0183">
            <w:pPr>
              <w:pStyle w:val="Default"/>
              <w:jc w:val="both"/>
              <w:rPr>
                <w:sz w:val="20"/>
                <w:szCs w:val="20"/>
              </w:rPr>
            </w:pPr>
            <w:r w:rsidRPr="00923899">
              <w:rPr>
                <w:sz w:val="20"/>
                <w:szCs w:val="20"/>
              </w:rPr>
              <w:t xml:space="preserve">28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 1 стенд. </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lang w:val="en-US"/>
              </w:rPr>
            </w:pPr>
          </w:p>
        </w:tc>
        <w:tc>
          <w:tcPr>
            <w:tcW w:w="836" w:type="pct"/>
            <w:vMerge/>
            <w:vAlign w:val="center"/>
          </w:tcPr>
          <w:p w:rsidR="005C3A11" w:rsidRPr="00923899" w:rsidRDefault="005C3A11" w:rsidP="00987047">
            <w:pPr>
              <w:rPr>
                <w:rFonts w:ascii="Times New Roman" w:eastAsia="Times New Roman" w:hAnsi="Times New Roman"/>
                <w:szCs w:val="20"/>
                <w:lang w:val="en-US"/>
              </w:rPr>
            </w:pP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№416б </w:t>
            </w:r>
          </w:p>
          <w:p w:rsidR="005C3A11" w:rsidRPr="00923899" w:rsidRDefault="005C3A11" w:rsidP="004E018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ноутбук с возможностью подключения к сети Интернет и доступом в ЭИОС, 1 стенд.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7</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Правоведение</w:t>
            </w: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занятий лекционного типа №445 </w:t>
            </w:r>
          </w:p>
          <w:p w:rsidR="005C3A11" w:rsidRPr="00923899" w:rsidRDefault="005C3A11" w:rsidP="004E0183">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419б </w:t>
            </w:r>
          </w:p>
          <w:p w:rsidR="005C3A11" w:rsidRPr="00923899" w:rsidRDefault="005C3A11" w:rsidP="004E0183">
            <w:pPr>
              <w:pStyle w:val="Default"/>
              <w:jc w:val="both"/>
              <w:rPr>
                <w:sz w:val="20"/>
                <w:szCs w:val="20"/>
              </w:rPr>
            </w:pPr>
            <w:r w:rsidRPr="00923899">
              <w:rPr>
                <w:sz w:val="20"/>
                <w:szCs w:val="20"/>
              </w:rPr>
              <w:t xml:space="preserve">34 посадочных места, рабочее место преподавателя, оснащенные учебной мебелью, доска учебная, </w:t>
            </w:r>
            <w:proofErr w:type="spellStart"/>
            <w:r w:rsidRPr="00923899">
              <w:rPr>
                <w:sz w:val="20"/>
                <w:szCs w:val="20"/>
              </w:rPr>
              <w:t>мультимедийный</w:t>
            </w:r>
            <w:proofErr w:type="spellEnd"/>
            <w:r w:rsidRPr="00923899">
              <w:rPr>
                <w:sz w:val="20"/>
                <w:szCs w:val="20"/>
              </w:rPr>
              <w:t xml:space="preserve"> проектор (переносной), проекционный экран, ноутбук с возможностью подключения к сети Интернет и доступом в ЭИОС. 5 стендов. </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lastRenderedPageBreak/>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269 </w:t>
            </w:r>
          </w:p>
          <w:p w:rsidR="005C3A11" w:rsidRPr="00923899" w:rsidRDefault="005C3A11" w:rsidP="004E0183">
            <w:pPr>
              <w:pStyle w:val="Default"/>
              <w:jc w:val="both"/>
              <w:rPr>
                <w:sz w:val="20"/>
                <w:szCs w:val="20"/>
              </w:rPr>
            </w:pPr>
            <w:r w:rsidRPr="00923899">
              <w:rPr>
                <w:sz w:val="20"/>
                <w:szCs w:val="20"/>
              </w:rPr>
              <w:t xml:space="preserve">38 посадочных мест, рабочее место преподавателя, оснащенные учебной мебелью, доска 3-х модульная, </w:t>
            </w:r>
            <w:proofErr w:type="spellStart"/>
            <w:r w:rsidRPr="00923899">
              <w:rPr>
                <w:sz w:val="20"/>
                <w:szCs w:val="20"/>
              </w:rPr>
              <w:t>мультимедийный</w:t>
            </w:r>
            <w:proofErr w:type="spellEnd"/>
            <w:r w:rsidRPr="00923899">
              <w:rPr>
                <w:sz w:val="20"/>
                <w:szCs w:val="20"/>
              </w:rPr>
              <w:t xml:space="preserve"> проектор, проекционный экран, компьютер с возможностью подключения к сети Интернет и доступом в ЭИОС, телевизор, видеомагнитофон, звуковые колонки. 1 стенд </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8</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Безопасность жизнедеятельности</w:t>
            </w:r>
          </w:p>
        </w:tc>
        <w:tc>
          <w:tcPr>
            <w:tcW w:w="2977" w:type="pct"/>
          </w:tcPr>
          <w:p w:rsidR="005C3A11" w:rsidRPr="00923899" w:rsidRDefault="005C3A11" w:rsidP="00760D05">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лекционного типа № 169</w:t>
            </w:r>
          </w:p>
          <w:p w:rsidR="005C3A11" w:rsidRPr="00923899" w:rsidRDefault="005C3A11" w:rsidP="00760D05">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5C3A11" w:rsidRPr="00923899" w:rsidRDefault="005C3A11" w:rsidP="00760D05">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987047">
            <w:pPr>
              <w:pStyle w:val="Default"/>
              <w:jc w:val="both"/>
              <w:rPr>
                <w:color w:val="auto"/>
                <w:sz w:val="20"/>
                <w:szCs w:val="20"/>
              </w:rPr>
            </w:pPr>
            <w:r w:rsidRPr="00923899">
              <w:rPr>
                <w:color w:val="auto"/>
                <w:sz w:val="20"/>
                <w:szCs w:val="20"/>
              </w:rPr>
              <w:t xml:space="preserve">Учебная аудитория для проведения занятий семинарского типа ауд. №682 </w:t>
            </w:r>
          </w:p>
          <w:p w:rsidR="005C3A11" w:rsidRPr="00923899" w:rsidRDefault="005C3A11" w:rsidP="005C3A11">
            <w:pPr>
              <w:pStyle w:val="Default"/>
              <w:jc w:val="both"/>
              <w:rPr>
                <w:color w:val="auto"/>
                <w:sz w:val="20"/>
                <w:szCs w:val="20"/>
              </w:rPr>
            </w:pPr>
            <w:r w:rsidRPr="00923899">
              <w:rPr>
                <w:color w:val="auto"/>
                <w:sz w:val="20"/>
                <w:szCs w:val="20"/>
              </w:rPr>
              <w:t xml:space="preserve">20 посадочных мест, рабочее место преподавателя, оснащенные учебной мебелью, учебная доска, ноутбук </w:t>
            </w:r>
            <w:proofErr w:type="spellStart"/>
            <w:r w:rsidRPr="00923899">
              <w:rPr>
                <w:color w:val="auto"/>
                <w:sz w:val="20"/>
                <w:szCs w:val="20"/>
              </w:rPr>
              <w:t>Аsus</w:t>
            </w:r>
            <w:proofErr w:type="spellEnd"/>
            <w:r w:rsidRPr="00923899">
              <w:rPr>
                <w:color w:val="auto"/>
                <w:sz w:val="20"/>
                <w:szCs w:val="20"/>
              </w:rPr>
              <w:t xml:space="preserve"> K-53S с возможностью подключения к сети Интернет и доступом в ЭИОС, мультимедиа-проектор</w:t>
            </w:r>
            <w:proofErr w:type="gramStart"/>
            <w:r w:rsidRPr="00923899">
              <w:rPr>
                <w:color w:val="auto"/>
                <w:sz w:val="20"/>
                <w:szCs w:val="20"/>
              </w:rPr>
              <w:t xml:space="preserve"> ,</w:t>
            </w:r>
            <w:proofErr w:type="gramEnd"/>
            <w:r w:rsidRPr="00923899">
              <w:rPr>
                <w:color w:val="auto"/>
                <w:sz w:val="20"/>
                <w:szCs w:val="20"/>
              </w:rPr>
              <w:t xml:space="preserve"> настенная доска. 1 стенд. </w:t>
            </w:r>
          </w:p>
          <w:p w:rsidR="005C3A11" w:rsidRPr="00923899" w:rsidRDefault="005C3A11" w:rsidP="005C3A11">
            <w:pPr>
              <w:pStyle w:val="Default"/>
              <w:jc w:val="both"/>
              <w:rPr>
                <w:color w:val="auto"/>
                <w:sz w:val="20"/>
                <w:szCs w:val="20"/>
              </w:rPr>
            </w:pPr>
            <w:r w:rsidRPr="00923899">
              <w:rPr>
                <w:color w:val="auto"/>
                <w:sz w:val="20"/>
                <w:szCs w:val="20"/>
              </w:rPr>
              <w:t xml:space="preserve">Список </w:t>
            </w:r>
            <w:proofErr w:type="gramStart"/>
            <w:r w:rsidRPr="00923899">
              <w:rPr>
                <w:color w:val="auto"/>
                <w:sz w:val="20"/>
                <w:szCs w:val="20"/>
              </w:rPr>
              <w:t>ПО</w:t>
            </w:r>
            <w:proofErr w:type="gramEnd"/>
            <w:r w:rsidRPr="00923899">
              <w:rPr>
                <w:color w:val="auto"/>
                <w:sz w:val="20"/>
                <w:szCs w:val="20"/>
              </w:rPr>
              <w:t xml:space="preserve"> на ноутбуке: </w:t>
            </w:r>
          </w:p>
          <w:p w:rsidR="005C3A11" w:rsidRPr="00923899" w:rsidRDefault="005C3A11" w:rsidP="005C3A11">
            <w:pPr>
              <w:pStyle w:val="Default"/>
              <w:jc w:val="both"/>
              <w:rPr>
                <w:color w:val="auto"/>
                <w:sz w:val="20"/>
                <w:szCs w:val="20"/>
              </w:rPr>
            </w:pPr>
            <w:proofErr w:type="spellStart"/>
            <w:r w:rsidRPr="00923899">
              <w:rPr>
                <w:color w:val="auto"/>
                <w:sz w:val="20"/>
                <w:szCs w:val="20"/>
              </w:rPr>
              <w:t>Kaspersky</w:t>
            </w:r>
            <w:proofErr w:type="spellEnd"/>
            <w:r w:rsidRPr="00923899">
              <w:rPr>
                <w:color w:val="auto"/>
                <w:sz w:val="20"/>
                <w:szCs w:val="20"/>
              </w:rPr>
              <w:t xml:space="preserve"> </w:t>
            </w:r>
            <w:proofErr w:type="spellStart"/>
            <w:r w:rsidRPr="00923899">
              <w:rPr>
                <w:color w:val="auto"/>
                <w:sz w:val="20"/>
                <w:szCs w:val="20"/>
              </w:rPr>
              <w:t>Endpoint</w:t>
            </w:r>
            <w:proofErr w:type="spellEnd"/>
            <w:r w:rsidRPr="00923899">
              <w:rPr>
                <w:color w:val="auto"/>
                <w:sz w:val="20"/>
                <w:szCs w:val="20"/>
              </w:rPr>
              <w:t xml:space="preserve"> </w:t>
            </w:r>
            <w:proofErr w:type="spellStart"/>
            <w:r w:rsidRPr="00923899">
              <w:rPr>
                <w:color w:val="auto"/>
                <w:sz w:val="20"/>
                <w:szCs w:val="20"/>
              </w:rPr>
              <w:t>Security</w:t>
            </w:r>
            <w:proofErr w:type="spellEnd"/>
            <w:r w:rsidRPr="00923899">
              <w:rPr>
                <w:color w:val="auto"/>
                <w:sz w:val="20"/>
                <w:szCs w:val="20"/>
              </w:rPr>
              <w:t xml:space="preserve"> для бизнеса, </w:t>
            </w:r>
          </w:p>
          <w:p w:rsidR="005C3A11" w:rsidRPr="00923899" w:rsidRDefault="005C3A11" w:rsidP="005C3A11">
            <w:pPr>
              <w:pStyle w:val="Default"/>
              <w:jc w:val="both"/>
              <w:rPr>
                <w:color w:val="auto"/>
                <w:sz w:val="20"/>
                <w:szCs w:val="20"/>
                <w:lang w:val="en-US"/>
              </w:rPr>
            </w:pPr>
            <w:r w:rsidRPr="00923899">
              <w:rPr>
                <w:color w:val="auto"/>
                <w:sz w:val="20"/>
                <w:szCs w:val="20"/>
                <w:lang w:val="en-US"/>
              </w:rPr>
              <w:t xml:space="preserve">Microsoft Windows Vista Business Russian Upgrade Academic OPEN No Level , </w:t>
            </w:r>
          </w:p>
          <w:p w:rsidR="005C3A11" w:rsidRPr="00923899" w:rsidRDefault="005C3A11" w:rsidP="005C3A11">
            <w:pPr>
              <w:pStyle w:val="Default"/>
              <w:jc w:val="both"/>
              <w:rPr>
                <w:color w:val="auto"/>
                <w:sz w:val="20"/>
                <w:szCs w:val="20"/>
                <w:lang w:val="en-US"/>
              </w:rPr>
            </w:pPr>
            <w:r w:rsidRPr="00923899">
              <w:rPr>
                <w:color w:val="auto"/>
                <w:sz w:val="20"/>
                <w:szCs w:val="20"/>
                <w:lang w:val="en-US"/>
              </w:rPr>
              <w:t xml:space="preserve">Microsoft </w:t>
            </w:r>
            <w:proofErr w:type="spellStart"/>
            <w:r w:rsidRPr="00923899">
              <w:rPr>
                <w:color w:val="auto"/>
                <w:sz w:val="20"/>
                <w:szCs w:val="20"/>
                <w:lang w:val="en-US"/>
              </w:rPr>
              <w:t>OfficeProPlus</w:t>
            </w:r>
            <w:proofErr w:type="spellEnd"/>
            <w:r w:rsidRPr="00923899">
              <w:rPr>
                <w:color w:val="auto"/>
                <w:sz w:val="20"/>
                <w:szCs w:val="20"/>
                <w:lang w:val="en-US"/>
              </w:rPr>
              <w:t xml:space="preserve"> 2016 RUS OLP NL </w:t>
            </w:r>
            <w:proofErr w:type="spellStart"/>
            <w:r w:rsidRPr="00923899">
              <w:rPr>
                <w:color w:val="auto"/>
                <w:sz w:val="20"/>
                <w:szCs w:val="20"/>
                <w:lang w:val="en-US"/>
              </w:rPr>
              <w:t>Acdmc</w:t>
            </w:r>
            <w:proofErr w:type="spellEnd"/>
            <w:r w:rsidRPr="00923899">
              <w:rPr>
                <w:color w:val="auto"/>
                <w:sz w:val="20"/>
                <w:szCs w:val="20"/>
                <w:lang w:val="en-US"/>
              </w:rPr>
              <w:t xml:space="preserve">. </w:t>
            </w:r>
          </w:p>
          <w:p w:rsidR="005C3A11" w:rsidRPr="00923899" w:rsidRDefault="005C3A11" w:rsidP="005C3A11">
            <w:pPr>
              <w:pStyle w:val="Default"/>
              <w:jc w:val="both"/>
              <w:rPr>
                <w:color w:val="auto"/>
                <w:sz w:val="20"/>
                <w:szCs w:val="20"/>
                <w:lang w:val="en-US"/>
              </w:rPr>
            </w:pPr>
            <w:r w:rsidRPr="00923899">
              <w:rPr>
                <w:color w:val="auto"/>
                <w:sz w:val="20"/>
                <w:szCs w:val="20"/>
                <w:lang w:val="en-US"/>
              </w:rPr>
              <w:t>Microsoft Office Professional Plus 2007 Russian Academic OLP NL AE</w:t>
            </w:r>
          </w:p>
        </w:tc>
        <w:tc>
          <w:tcPr>
            <w:tcW w:w="1031" w:type="pct"/>
          </w:tcPr>
          <w:p w:rsidR="005C3A11" w:rsidRPr="00923899" w:rsidRDefault="005C3A11" w:rsidP="00987047">
            <w:pPr>
              <w:pStyle w:val="Default"/>
              <w:jc w:val="center"/>
              <w:rPr>
                <w:color w:val="FF0000"/>
                <w:sz w:val="20"/>
                <w:szCs w:val="20"/>
              </w:rPr>
            </w:pPr>
            <w:r w:rsidRPr="00923899">
              <w:rPr>
                <w:color w:val="FF0000"/>
                <w:sz w:val="20"/>
                <w:szCs w:val="20"/>
              </w:rPr>
              <w:t xml:space="preserve">670024, Республика Бурятия, </w:t>
            </w:r>
            <w:proofErr w:type="gramStart"/>
            <w:r w:rsidRPr="00923899">
              <w:rPr>
                <w:color w:val="FF0000"/>
                <w:sz w:val="20"/>
                <w:szCs w:val="20"/>
              </w:rPr>
              <w:t>г</w:t>
            </w:r>
            <w:proofErr w:type="gramEnd"/>
            <w:r w:rsidRPr="00923899">
              <w:rPr>
                <w:color w:val="FF0000"/>
                <w:sz w:val="20"/>
                <w:szCs w:val="20"/>
              </w:rPr>
              <w:t xml:space="preserve">. Улан-Удэ, ул. Добролюбова, д. №2в </w:t>
            </w:r>
          </w:p>
          <w:p w:rsidR="005C3A11" w:rsidRPr="00923899" w:rsidRDefault="005C3A11" w:rsidP="00F200B4">
            <w:pPr>
              <w:widowControl w:val="0"/>
              <w:autoSpaceDE w:val="0"/>
              <w:autoSpaceDN w:val="0"/>
              <w:adjustRightInd w:val="0"/>
              <w:jc w:val="center"/>
              <w:rPr>
                <w:rFonts w:ascii="Times New Roman" w:eastAsia="Times New Roman" w:hAnsi="Times New Roman"/>
                <w:color w:val="FF0000"/>
                <w:szCs w:val="20"/>
              </w:rPr>
            </w:pP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9</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Математика</w:t>
            </w: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5C3A11" w:rsidRPr="00923899" w:rsidRDefault="005C3A11" w:rsidP="004E0183">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w:t>
            </w:r>
            <w:r w:rsidR="00760D05">
              <w:rPr>
                <w:sz w:val="20"/>
                <w:szCs w:val="20"/>
              </w:rPr>
              <w:t>1 стенд.</w:t>
            </w:r>
          </w:p>
          <w:p w:rsidR="005C3A11" w:rsidRPr="00923899" w:rsidRDefault="005C3A11"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4E0183">
            <w:pPr>
              <w:pStyle w:val="Default"/>
              <w:jc w:val="both"/>
              <w:rPr>
                <w:sz w:val="20"/>
                <w:szCs w:val="20"/>
              </w:rPr>
            </w:pPr>
            <w:r w:rsidRPr="00923899">
              <w:rPr>
                <w:sz w:val="20"/>
                <w:szCs w:val="20"/>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№317 </w:t>
            </w:r>
          </w:p>
          <w:p w:rsidR="005C3A11" w:rsidRPr="00923899" w:rsidRDefault="005C3A11" w:rsidP="004E0183">
            <w:pPr>
              <w:pStyle w:val="Default"/>
              <w:jc w:val="both"/>
              <w:rPr>
                <w:sz w:val="20"/>
                <w:szCs w:val="20"/>
              </w:rPr>
            </w:pPr>
            <w:r w:rsidRPr="00923899">
              <w:rPr>
                <w:sz w:val="20"/>
                <w:szCs w:val="20"/>
              </w:rPr>
              <w:t xml:space="preserve">30 посадочных мест, рабочее место преподавателя, </w:t>
            </w:r>
            <w:proofErr w:type="gramStart"/>
            <w:r w:rsidRPr="00923899">
              <w:rPr>
                <w:sz w:val="20"/>
                <w:szCs w:val="20"/>
              </w:rPr>
              <w:t>оснащенные</w:t>
            </w:r>
            <w:proofErr w:type="gramEnd"/>
            <w:r w:rsidRPr="00923899">
              <w:rPr>
                <w:sz w:val="20"/>
                <w:szCs w:val="20"/>
              </w:rPr>
              <w:t xml:space="preserve"> учебной мебелью, доска аудиторная, 7 стендов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lastRenderedPageBreak/>
              <w:t>10</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Физика</w:t>
            </w:r>
          </w:p>
        </w:tc>
        <w:tc>
          <w:tcPr>
            <w:tcW w:w="2977" w:type="pct"/>
          </w:tcPr>
          <w:p w:rsidR="005C3A11" w:rsidRPr="00760D05" w:rsidRDefault="005C3A11" w:rsidP="00785F4E">
            <w:pPr>
              <w:pStyle w:val="Default"/>
              <w:jc w:val="both"/>
              <w:rPr>
                <w:color w:val="auto"/>
                <w:sz w:val="20"/>
                <w:szCs w:val="20"/>
              </w:rPr>
            </w:pPr>
            <w:r w:rsidRPr="00760D05">
              <w:rPr>
                <w:color w:val="auto"/>
                <w:sz w:val="20"/>
                <w:szCs w:val="20"/>
              </w:rPr>
              <w:t xml:space="preserve">Учебная аудитория для проведения занятий лекционного типа ауд.№340 </w:t>
            </w:r>
          </w:p>
          <w:p w:rsidR="005C3A11" w:rsidRPr="00760D05" w:rsidRDefault="005C3A11" w:rsidP="00785F4E">
            <w:pPr>
              <w:pStyle w:val="Default"/>
              <w:jc w:val="both"/>
              <w:rPr>
                <w:color w:val="auto"/>
                <w:sz w:val="20"/>
                <w:szCs w:val="20"/>
              </w:rPr>
            </w:pPr>
            <w:r w:rsidRPr="00760D05">
              <w:rPr>
                <w:color w:val="auto"/>
                <w:sz w:val="20"/>
                <w:szCs w:val="20"/>
              </w:rPr>
              <w:t xml:space="preserve">187 посадочных мест, рабочее место преподавателя, оснащенные учебной мебелью, интерактивная доска, </w:t>
            </w:r>
            <w:proofErr w:type="spellStart"/>
            <w:r w:rsidRPr="00760D05">
              <w:rPr>
                <w:color w:val="auto"/>
                <w:sz w:val="20"/>
                <w:szCs w:val="20"/>
              </w:rPr>
              <w:t>мультимедийный</w:t>
            </w:r>
            <w:proofErr w:type="spellEnd"/>
            <w:r w:rsidRPr="00760D05">
              <w:rPr>
                <w:color w:val="auto"/>
                <w:sz w:val="20"/>
                <w:szCs w:val="20"/>
              </w:rPr>
              <w:t xml:space="preserve"> проектор, проекционный экран, ноутбук с возможностью подключения к сети Интернет и доступом в ЭИОС, </w:t>
            </w:r>
            <w:r w:rsidR="00760D05" w:rsidRPr="00760D05">
              <w:rPr>
                <w:color w:val="auto"/>
                <w:sz w:val="20"/>
                <w:szCs w:val="20"/>
              </w:rPr>
              <w:t>1 стенд</w:t>
            </w:r>
          </w:p>
          <w:p w:rsidR="005C3A11" w:rsidRPr="00760D05" w:rsidRDefault="005C3A11" w:rsidP="00785F4E">
            <w:pPr>
              <w:pStyle w:val="Default"/>
              <w:jc w:val="both"/>
              <w:rPr>
                <w:color w:val="auto"/>
                <w:sz w:val="20"/>
                <w:szCs w:val="20"/>
              </w:rPr>
            </w:pPr>
            <w:r w:rsidRPr="00760D05">
              <w:rPr>
                <w:color w:val="auto"/>
                <w:sz w:val="20"/>
                <w:szCs w:val="20"/>
              </w:rPr>
              <w:t xml:space="preserve">Список </w:t>
            </w:r>
            <w:proofErr w:type="gramStart"/>
            <w:r w:rsidRPr="00760D05">
              <w:rPr>
                <w:color w:val="auto"/>
                <w:sz w:val="20"/>
                <w:szCs w:val="20"/>
              </w:rPr>
              <w:t>ПО</w:t>
            </w:r>
            <w:proofErr w:type="gramEnd"/>
            <w:r w:rsidRPr="00760D05">
              <w:rPr>
                <w:color w:val="auto"/>
                <w:sz w:val="20"/>
                <w:szCs w:val="20"/>
              </w:rPr>
              <w:t xml:space="preserve"> на ноутбуке: </w:t>
            </w:r>
          </w:p>
          <w:p w:rsidR="005C3A11" w:rsidRPr="00760D05" w:rsidRDefault="005C3A11" w:rsidP="00785F4E">
            <w:pPr>
              <w:pStyle w:val="Default"/>
              <w:jc w:val="both"/>
              <w:rPr>
                <w:color w:val="auto"/>
                <w:sz w:val="20"/>
                <w:szCs w:val="20"/>
              </w:rPr>
            </w:pPr>
            <w:proofErr w:type="spellStart"/>
            <w:r w:rsidRPr="00760D05">
              <w:rPr>
                <w:color w:val="auto"/>
                <w:sz w:val="20"/>
                <w:szCs w:val="20"/>
              </w:rPr>
              <w:t>Kaspersky</w:t>
            </w:r>
            <w:proofErr w:type="spellEnd"/>
            <w:r w:rsidRPr="00760D05">
              <w:rPr>
                <w:color w:val="auto"/>
                <w:sz w:val="20"/>
                <w:szCs w:val="20"/>
              </w:rPr>
              <w:t xml:space="preserve"> </w:t>
            </w:r>
            <w:proofErr w:type="spellStart"/>
            <w:r w:rsidRPr="00760D05">
              <w:rPr>
                <w:color w:val="auto"/>
                <w:sz w:val="20"/>
                <w:szCs w:val="20"/>
              </w:rPr>
              <w:t>Endpoint</w:t>
            </w:r>
            <w:proofErr w:type="spellEnd"/>
            <w:r w:rsidRPr="00760D05">
              <w:rPr>
                <w:color w:val="auto"/>
                <w:sz w:val="20"/>
                <w:szCs w:val="20"/>
              </w:rPr>
              <w:t xml:space="preserve"> </w:t>
            </w:r>
            <w:proofErr w:type="spellStart"/>
            <w:r w:rsidRPr="00760D05">
              <w:rPr>
                <w:color w:val="auto"/>
                <w:sz w:val="20"/>
                <w:szCs w:val="20"/>
              </w:rPr>
              <w:t>Security</w:t>
            </w:r>
            <w:proofErr w:type="spellEnd"/>
            <w:r w:rsidRPr="00760D05">
              <w:rPr>
                <w:color w:val="auto"/>
                <w:sz w:val="20"/>
                <w:szCs w:val="20"/>
              </w:rPr>
              <w:t xml:space="preserve"> для бизнеса, </w:t>
            </w:r>
          </w:p>
          <w:p w:rsidR="005C3A11" w:rsidRPr="00760D05" w:rsidRDefault="005C3A11" w:rsidP="00785F4E">
            <w:pPr>
              <w:pStyle w:val="Default"/>
              <w:jc w:val="both"/>
              <w:rPr>
                <w:color w:val="auto"/>
                <w:sz w:val="20"/>
                <w:szCs w:val="20"/>
                <w:lang w:val="en-US"/>
              </w:rPr>
            </w:pPr>
            <w:r w:rsidRPr="00760D05">
              <w:rPr>
                <w:color w:val="auto"/>
                <w:sz w:val="20"/>
                <w:szCs w:val="20"/>
                <w:lang w:val="en-US"/>
              </w:rPr>
              <w:t xml:space="preserve">Microsoft Windows Vista Business Russian Upgrade Academic OPEN No Level , </w:t>
            </w:r>
          </w:p>
          <w:p w:rsidR="005C3A11" w:rsidRPr="00760D05" w:rsidRDefault="005C3A11" w:rsidP="00785F4E">
            <w:pPr>
              <w:pStyle w:val="Default"/>
              <w:jc w:val="both"/>
              <w:rPr>
                <w:color w:val="auto"/>
                <w:sz w:val="20"/>
                <w:szCs w:val="20"/>
                <w:lang w:val="en-US"/>
              </w:rPr>
            </w:pPr>
            <w:r w:rsidRPr="00760D05">
              <w:rPr>
                <w:color w:val="auto"/>
                <w:sz w:val="20"/>
                <w:szCs w:val="20"/>
                <w:lang w:val="en-US"/>
              </w:rPr>
              <w:t xml:space="preserve">Microsoft </w:t>
            </w:r>
            <w:proofErr w:type="spellStart"/>
            <w:r w:rsidRPr="00760D05">
              <w:rPr>
                <w:color w:val="auto"/>
                <w:sz w:val="20"/>
                <w:szCs w:val="20"/>
                <w:lang w:val="en-US"/>
              </w:rPr>
              <w:t>OfficeProPlus</w:t>
            </w:r>
            <w:proofErr w:type="spellEnd"/>
            <w:r w:rsidRPr="00760D05">
              <w:rPr>
                <w:color w:val="auto"/>
                <w:sz w:val="20"/>
                <w:szCs w:val="20"/>
                <w:lang w:val="en-US"/>
              </w:rPr>
              <w:t xml:space="preserve"> 2016 RUS OLP NL </w:t>
            </w:r>
            <w:proofErr w:type="spellStart"/>
            <w:r w:rsidRPr="00760D05">
              <w:rPr>
                <w:color w:val="auto"/>
                <w:sz w:val="20"/>
                <w:szCs w:val="20"/>
                <w:lang w:val="en-US"/>
              </w:rPr>
              <w:t>Acdmc</w:t>
            </w:r>
            <w:proofErr w:type="spellEnd"/>
            <w:r w:rsidRPr="00760D05">
              <w:rPr>
                <w:color w:val="auto"/>
                <w:sz w:val="20"/>
                <w:szCs w:val="20"/>
                <w:lang w:val="en-US"/>
              </w:rPr>
              <w:t xml:space="preserve">. </w:t>
            </w:r>
          </w:p>
          <w:p w:rsidR="005C3A11" w:rsidRPr="00760D05" w:rsidRDefault="005C3A11" w:rsidP="00785F4E">
            <w:pPr>
              <w:widowControl w:val="0"/>
              <w:autoSpaceDE w:val="0"/>
              <w:autoSpaceDN w:val="0"/>
              <w:adjustRightInd w:val="0"/>
              <w:jc w:val="both"/>
              <w:rPr>
                <w:rFonts w:ascii="Times New Roman" w:eastAsia="Times New Roman" w:hAnsi="Times New Roman"/>
                <w:szCs w:val="20"/>
                <w:lang w:val="en-US"/>
              </w:rPr>
            </w:pPr>
            <w:r w:rsidRPr="00760D05">
              <w:rPr>
                <w:rFonts w:ascii="Times New Roman" w:hAnsi="Times New Roman"/>
                <w:szCs w:val="20"/>
                <w:lang w:val="en-US"/>
              </w:rPr>
              <w:t>Microsoft Office Professional Plus 2007 Russian Academic OLP NL AE</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760D05" w:rsidRPr="00760D05" w:rsidRDefault="00760D05" w:rsidP="00760D05">
            <w:pPr>
              <w:pStyle w:val="Default"/>
              <w:rPr>
                <w:sz w:val="20"/>
                <w:szCs w:val="20"/>
              </w:rPr>
            </w:pPr>
            <w:r w:rsidRPr="00760D05">
              <w:rPr>
                <w:sz w:val="20"/>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№337, 338</w:t>
            </w:r>
          </w:p>
          <w:p w:rsidR="005C3A11" w:rsidRPr="00760D05" w:rsidRDefault="00760D05" w:rsidP="00760D05">
            <w:pPr>
              <w:pStyle w:val="Default"/>
              <w:jc w:val="both"/>
              <w:rPr>
                <w:color w:val="auto"/>
                <w:sz w:val="20"/>
                <w:szCs w:val="20"/>
              </w:rPr>
            </w:pPr>
            <w:r w:rsidRPr="00760D05">
              <w:rPr>
                <w:color w:val="auto"/>
                <w:sz w:val="20"/>
                <w:szCs w:val="20"/>
              </w:rPr>
              <w:t xml:space="preserve">26 посадочных мест, рабочее место преподавателя, оснащенные учебной мебелью, учебная доска меловая, генератор звук, </w:t>
            </w:r>
            <w:proofErr w:type="spellStart"/>
            <w:r w:rsidRPr="00760D05">
              <w:rPr>
                <w:color w:val="auto"/>
                <w:sz w:val="20"/>
                <w:szCs w:val="20"/>
              </w:rPr>
              <w:t>дем</w:t>
            </w:r>
            <w:proofErr w:type="gramStart"/>
            <w:r w:rsidRPr="00760D05">
              <w:rPr>
                <w:color w:val="auto"/>
                <w:sz w:val="20"/>
                <w:szCs w:val="20"/>
              </w:rPr>
              <w:t>.п</w:t>
            </w:r>
            <w:proofErr w:type="gramEnd"/>
            <w:r w:rsidRPr="00760D05">
              <w:rPr>
                <w:color w:val="auto"/>
                <w:sz w:val="20"/>
                <w:szCs w:val="20"/>
              </w:rPr>
              <w:t>рибор</w:t>
            </w:r>
            <w:proofErr w:type="spellEnd"/>
            <w:r w:rsidRPr="00760D05">
              <w:rPr>
                <w:color w:val="auto"/>
                <w:sz w:val="20"/>
                <w:szCs w:val="20"/>
              </w:rPr>
              <w:t xml:space="preserve"> инерции, набор спектр труб, осциллограф, баллистический маятник, пружинная пушка, шкала, технические весы, масштабная линейка, грузы, маховик со шкивом, секундомер, набор палочек по электростатике, 7 стендов.</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11</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Химия</w:t>
            </w:r>
          </w:p>
        </w:tc>
        <w:tc>
          <w:tcPr>
            <w:tcW w:w="2977" w:type="pct"/>
          </w:tcPr>
          <w:p w:rsidR="005C3A11" w:rsidRPr="00923899" w:rsidRDefault="005C3A11" w:rsidP="00AE560A">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5C3A11" w:rsidRPr="00923899" w:rsidRDefault="005C3A11" w:rsidP="00AE560A">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w:t>
            </w:r>
            <w:r w:rsidR="00760D05">
              <w:rPr>
                <w:sz w:val="20"/>
                <w:szCs w:val="20"/>
              </w:rPr>
              <w:t>1 стенд</w:t>
            </w:r>
          </w:p>
          <w:p w:rsidR="005C3A11" w:rsidRPr="00923899" w:rsidRDefault="005C3A11" w:rsidP="00AE560A">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AE560A">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AE560A">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AE560A">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AE560A">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lang w:val="en-US"/>
              </w:rPr>
            </w:pPr>
          </w:p>
        </w:tc>
        <w:tc>
          <w:tcPr>
            <w:tcW w:w="836" w:type="pct"/>
            <w:vMerge/>
            <w:vAlign w:val="center"/>
          </w:tcPr>
          <w:p w:rsidR="005C3A11" w:rsidRPr="00923899" w:rsidRDefault="005C3A11" w:rsidP="00987047">
            <w:pPr>
              <w:rPr>
                <w:rFonts w:ascii="Times New Roman" w:eastAsia="Times New Roman" w:hAnsi="Times New Roman"/>
                <w:szCs w:val="20"/>
                <w:lang w:val="en-US"/>
              </w:rPr>
            </w:pPr>
          </w:p>
        </w:tc>
        <w:tc>
          <w:tcPr>
            <w:tcW w:w="2977" w:type="pct"/>
          </w:tcPr>
          <w:p w:rsidR="005C3A11" w:rsidRPr="00923899" w:rsidRDefault="005C3A11" w:rsidP="0038426E">
            <w:pPr>
              <w:jc w:val="both"/>
              <w:rPr>
                <w:rFonts w:ascii="Times New Roman" w:hAnsi="Times New Roman"/>
                <w:szCs w:val="20"/>
              </w:rPr>
            </w:pPr>
            <w:r w:rsidRPr="00923899">
              <w:rPr>
                <w:rFonts w:ascii="Times New Roman" w:hAnsi="Times New Roman"/>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 324.</w:t>
            </w:r>
          </w:p>
          <w:p w:rsidR="005C3A11" w:rsidRPr="00923899" w:rsidRDefault="005C3A11" w:rsidP="0038426E">
            <w:pPr>
              <w:jc w:val="both"/>
              <w:rPr>
                <w:rFonts w:ascii="Times New Roman" w:hAnsi="Times New Roman"/>
                <w:szCs w:val="20"/>
              </w:rPr>
            </w:pPr>
            <w:r w:rsidRPr="00923899">
              <w:rPr>
                <w:rFonts w:ascii="Times New Roman" w:hAnsi="Times New Roman"/>
                <w:szCs w:val="20"/>
              </w:rPr>
              <w:t>24 посадочных мест, рабочее место преподавателя, оснащенные учебной мебелью, учебная доска меловая, экран настенный, мультимедиа-проектор, ноутбук с возможностью подключения к сети Интернет и доступом в ЭИОС, шкаф вытяжной, 13 стендов.</w:t>
            </w:r>
          </w:p>
          <w:p w:rsidR="005C3A11" w:rsidRPr="00923899" w:rsidRDefault="005C3A11" w:rsidP="0038426E">
            <w:pPr>
              <w:widowControl w:val="0"/>
              <w:autoSpaceDE w:val="0"/>
              <w:autoSpaceDN w:val="0"/>
              <w:adjustRightInd w:val="0"/>
              <w:jc w:val="both"/>
              <w:rPr>
                <w:rFonts w:ascii="Times New Roman" w:eastAsia="Times New Roman" w:hAnsi="Times New Roman"/>
                <w:szCs w:val="20"/>
                <w:lang w:val="en-US"/>
              </w:rPr>
            </w:pPr>
            <w:proofErr w:type="spellStart"/>
            <w:r w:rsidRPr="00923899">
              <w:rPr>
                <w:rFonts w:ascii="Times New Roman" w:hAnsi="Times New Roman"/>
                <w:szCs w:val="20"/>
              </w:rPr>
              <w:t>СписокПОнаноутбуке</w:t>
            </w:r>
            <w:proofErr w:type="spellEnd"/>
            <w:r w:rsidRPr="00923899">
              <w:rPr>
                <w:rFonts w:ascii="Times New Roman" w:hAnsi="Times New Roman"/>
                <w:szCs w:val="20"/>
                <w:lang w:val="en-US"/>
              </w:rPr>
              <w:t xml:space="preserve">: </w:t>
            </w:r>
            <w:r w:rsidRPr="00923899">
              <w:rPr>
                <w:rFonts w:ascii="Times New Roman" w:hAnsi="Times New Roman"/>
                <w:szCs w:val="20"/>
              </w:rPr>
              <w:t>Антивирус</w:t>
            </w:r>
            <w:r w:rsidRPr="00923899">
              <w:rPr>
                <w:rFonts w:ascii="Times New Roman" w:hAnsi="Times New Roman"/>
                <w:szCs w:val="20"/>
                <w:lang w:val="en-US"/>
              </w:rPr>
              <w:t xml:space="preserve"> </w:t>
            </w:r>
            <w:proofErr w:type="spellStart"/>
            <w:r w:rsidRPr="00923899">
              <w:rPr>
                <w:rFonts w:ascii="Times New Roman" w:hAnsi="Times New Roman"/>
                <w:szCs w:val="20"/>
                <w:lang w:val="en-US"/>
              </w:rPr>
              <w:t>Kaspersky</w:t>
            </w:r>
            <w:proofErr w:type="spellEnd"/>
            <w:r w:rsidRPr="00923899">
              <w:rPr>
                <w:rFonts w:ascii="Times New Roman" w:hAnsi="Times New Roman"/>
                <w:szCs w:val="20"/>
                <w:lang w:val="en-US"/>
              </w:rPr>
              <w:t xml:space="preserve">; </w:t>
            </w:r>
            <w:proofErr w:type="spellStart"/>
            <w:r w:rsidRPr="00923899">
              <w:rPr>
                <w:rFonts w:ascii="Times New Roman" w:hAnsi="Times New Roman"/>
                <w:szCs w:val="20"/>
              </w:rPr>
              <w:t>системаАнтиплагиат</w:t>
            </w:r>
            <w:proofErr w:type="spellEnd"/>
            <w:r w:rsidRPr="00923899">
              <w:rPr>
                <w:rFonts w:ascii="Times New Roman" w:hAnsi="Times New Roman"/>
                <w:szCs w:val="20"/>
                <w:lang w:val="en-US"/>
              </w:rPr>
              <w:t xml:space="preserve">; Microsoft Office </w:t>
            </w:r>
            <w:proofErr w:type="spellStart"/>
            <w:r w:rsidRPr="00923899">
              <w:rPr>
                <w:rFonts w:ascii="Times New Roman" w:hAnsi="Times New Roman"/>
                <w:szCs w:val="20"/>
                <w:lang w:val="en-US"/>
              </w:rPr>
              <w:t>ProPlus</w:t>
            </w:r>
            <w:proofErr w:type="spellEnd"/>
            <w:r w:rsidRPr="00923899">
              <w:rPr>
                <w:rFonts w:ascii="Times New Roman" w:hAnsi="Times New Roman"/>
                <w:szCs w:val="20"/>
                <w:lang w:val="en-US"/>
              </w:rPr>
              <w:t xml:space="preserve"> 2016; Microsoft </w:t>
            </w:r>
            <w:proofErr w:type="spellStart"/>
            <w:r w:rsidRPr="00923899">
              <w:rPr>
                <w:rFonts w:ascii="Times New Roman" w:hAnsi="Times New Roman"/>
                <w:szCs w:val="20"/>
                <w:lang w:val="en-US"/>
              </w:rPr>
              <w:t>OfficeStd</w:t>
            </w:r>
            <w:proofErr w:type="spellEnd"/>
            <w:r w:rsidRPr="00923899">
              <w:rPr>
                <w:rFonts w:ascii="Times New Roman" w:hAnsi="Times New Roman"/>
                <w:szCs w:val="20"/>
                <w:lang w:val="en-US"/>
              </w:rPr>
              <w:t xml:space="preserve"> 2016; Microsoft Windows Vista Business Russian Upgrade Academic; Microsoft Office Professional Plus 2007; </w:t>
            </w:r>
            <w:proofErr w:type="spellStart"/>
            <w:r w:rsidRPr="00923899">
              <w:rPr>
                <w:rFonts w:ascii="Times New Roman" w:hAnsi="Times New Roman"/>
                <w:szCs w:val="20"/>
                <w:lang w:val="en-US"/>
              </w:rPr>
              <w:t>LibreOffice</w:t>
            </w:r>
            <w:proofErr w:type="spellEnd"/>
            <w:r w:rsidRPr="00923899">
              <w:rPr>
                <w:rFonts w:ascii="Times New Roman" w:hAnsi="Times New Roman"/>
                <w:szCs w:val="20"/>
                <w:lang w:val="en-US"/>
              </w:rPr>
              <w:t xml:space="preserve">; </w:t>
            </w:r>
            <w:proofErr w:type="spellStart"/>
            <w:r w:rsidRPr="00923899">
              <w:rPr>
                <w:rFonts w:ascii="Times New Roman" w:hAnsi="Times New Roman"/>
                <w:szCs w:val="20"/>
              </w:rPr>
              <w:t>Яндексбраузер</w:t>
            </w:r>
            <w:proofErr w:type="spellEnd"/>
            <w:r w:rsidRPr="00923899">
              <w:rPr>
                <w:rFonts w:ascii="Times New Roman" w:hAnsi="Times New Roman"/>
                <w:szCs w:val="20"/>
                <w:lang w:val="en-US"/>
              </w:rPr>
              <w:t>;  Google Chrome; Adobe Reader DC; VLC Media Player.</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12</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Инженерная экология</w:t>
            </w:r>
          </w:p>
        </w:tc>
        <w:tc>
          <w:tcPr>
            <w:tcW w:w="2977" w:type="pct"/>
          </w:tcPr>
          <w:p w:rsidR="005C3A11" w:rsidRPr="00923899" w:rsidRDefault="005C3A11" w:rsidP="00760D05">
            <w:pPr>
              <w:pStyle w:val="Default"/>
              <w:jc w:val="both"/>
              <w:rPr>
                <w:color w:val="auto"/>
                <w:sz w:val="20"/>
                <w:szCs w:val="20"/>
              </w:rPr>
            </w:pPr>
            <w:r w:rsidRPr="00923899">
              <w:rPr>
                <w:color w:val="auto"/>
                <w:sz w:val="20"/>
                <w:szCs w:val="20"/>
              </w:rPr>
              <w:t xml:space="preserve">Учебная аудитория для проведения занятий лекционного типа ауд.№340 </w:t>
            </w:r>
          </w:p>
          <w:p w:rsidR="005C3A11" w:rsidRPr="00923899" w:rsidRDefault="005C3A11" w:rsidP="00760D05">
            <w:pPr>
              <w:pStyle w:val="Default"/>
              <w:jc w:val="both"/>
              <w:rPr>
                <w:color w:val="auto"/>
                <w:sz w:val="20"/>
                <w:szCs w:val="20"/>
              </w:rPr>
            </w:pPr>
            <w:r w:rsidRPr="00923899">
              <w:rPr>
                <w:color w:val="auto"/>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color w:val="auto"/>
                <w:sz w:val="20"/>
                <w:szCs w:val="20"/>
              </w:rPr>
              <w:t>мультимедийный</w:t>
            </w:r>
            <w:proofErr w:type="spellEnd"/>
            <w:r w:rsidRPr="00923899">
              <w:rPr>
                <w:color w:val="auto"/>
                <w:sz w:val="20"/>
                <w:szCs w:val="20"/>
              </w:rPr>
              <w:t xml:space="preserve"> проектор, проекционный экран, ноутбук с возможностью подключения к сети Интернет и доступом в ЭИОС, </w:t>
            </w:r>
            <w:r w:rsidR="00760D05">
              <w:rPr>
                <w:color w:val="auto"/>
                <w:sz w:val="20"/>
                <w:szCs w:val="20"/>
              </w:rPr>
              <w:t>1 стенд</w:t>
            </w:r>
          </w:p>
          <w:p w:rsidR="005C3A11" w:rsidRPr="00923899" w:rsidRDefault="005C3A11" w:rsidP="00760D05">
            <w:pPr>
              <w:pStyle w:val="Default"/>
              <w:jc w:val="both"/>
              <w:rPr>
                <w:color w:val="auto"/>
                <w:sz w:val="20"/>
                <w:szCs w:val="20"/>
              </w:rPr>
            </w:pPr>
            <w:r w:rsidRPr="00923899">
              <w:rPr>
                <w:color w:val="auto"/>
                <w:sz w:val="20"/>
                <w:szCs w:val="20"/>
              </w:rPr>
              <w:t xml:space="preserve">Список </w:t>
            </w:r>
            <w:proofErr w:type="gramStart"/>
            <w:r w:rsidRPr="00923899">
              <w:rPr>
                <w:color w:val="auto"/>
                <w:sz w:val="20"/>
                <w:szCs w:val="20"/>
              </w:rPr>
              <w:t>ПО</w:t>
            </w:r>
            <w:proofErr w:type="gramEnd"/>
            <w:r w:rsidRPr="00923899">
              <w:rPr>
                <w:color w:val="auto"/>
                <w:sz w:val="20"/>
                <w:szCs w:val="20"/>
              </w:rPr>
              <w:t xml:space="preserve"> на ноутбуке: </w:t>
            </w:r>
          </w:p>
          <w:p w:rsidR="005C3A11" w:rsidRPr="00923899" w:rsidRDefault="005C3A11" w:rsidP="00760D05">
            <w:pPr>
              <w:pStyle w:val="Default"/>
              <w:jc w:val="both"/>
              <w:rPr>
                <w:color w:val="auto"/>
                <w:sz w:val="20"/>
                <w:szCs w:val="20"/>
              </w:rPr>
            </w:pPr>
            <w:proofErr w:type="spellStart"/>
            <w:r w:rsidRPr="00923899">
              <w:rPr>
                <w:color w:val="auto"/>
                <w:sz w:val="20"/>
                <w:szCs w:val="20"/>
              </w:rPr>
              <w:t>Kaspersky</w:t>
            </w:r>
            <w:proofErr w:type="spellEnd"/>
            <w:r w:rsidRPr="00923899">
              <w:rPr>
                <w:color w:val="auto"/>
                <w:sz w:val="20"/>
                <w:szCs w:val="20"/>
              </w:rPr>
              <w:t xml:space="preserve"> </w:t>
            </w:r>
            <w:proofErr w:type="spellStart"/>
            <w:r w:rsidRPr="00923899">
              <w:rPr>
                <w:color w:val="auto"/>
                <w:sz w:val="20"/>
                <w:szCs w:val="20"/>
              </w:rPr>
              <w:t>Endpoint</w:t>
            </w:r>
            <w:proofErr w:type="spellEnd"/>
            <w:r w:rsidRPr="00923899">
              <w:rPr>
                <w:color w:val="auto"/>
                <w:sz w:val="20"/>
                <w:szCs w:val="20"/>
              </w:rPr>
              <w:t xml:space="preserve"> </w:t>
            </w:r>
            <w:proofErr w:type="spellStart"/>
            <w:r w:rsidRPr="00923899">
              <w:rPr>
                <w:color w:val="auto"/>
                <w:sz w:val="20"/>
                <w:szCs w:val="20"/>
              </w:rPr>
              <w:t>Security</w:t>
            </w:r>
            <w:proofErr w:type="spellEnd"/>
            <w:r w:rsidRPr="00923899">
              <w:rPr>
                <w:color w:val="auto"/>
                <w:sz w:val="20"/>
                <w:szCs w:val="20"/>
              </w:rPr>
              <w:t xml:space="preserve"> для бизнеса, </w:t>
            </w:r>
          </w:p>
          <w:p w:rsidR="005C3A11" w:rsidRPr="00923899" w:rsidRDefault="005C3A11" w:rsidP="00760D05">
            <w:pPr>
              <w:pStyle w:val="Default"/>
              <w:jc w:val="both"/>
              <w:rPr>
                <w:color w:val="auto"/>
                <w:sz w:val="20"/>
                <w:szCs w:val="20"/>
                <w:lang w:val="en-US"/>
              </w:rPr>
            </w:pPr>
            <w:r w:rsidRPr="00923899">
              <w:rPr>
                <w:color w:val="auto"/>
                <w:sz w:val="20"/>
                <w:szCs w:val="20"/>
                <w:lang w:val="en-US"/>
              </w:rPr>
              <w:t xml:space="preserve">Microsoft Windows Vista Business Russian Upgrade Academic OPEN No Level , </w:t>
            </w:r>
          </w:p>
          <w:p w:rsidR="005C3A11" w:rsidRPr="00923899" w:rsidRDefault="005C3A11" w:rsidP="00760D05">
            <w:pPr>
              <w:pStyle w:val="Default"/>
              <w:jc w:val="both"/>
              <w:rPr>
                <w:color w:val="auto"/>
                <w:sz w:val="20"/>
                <w:szCs w:val="20"/>
                <w:lang w:val="en-US"/>
              </w:rPr>
            </w:pPr>
            <w:r w:rsidRPr="00923899">
              <w:rPr>
                <w:color w:val="auto"/>
                <w:sz w:val="20"/>
                <w:szCs w:val="20"/>
                <w:lang w:val="en-US"/>
              </w:rPr>
              <w:t xml:space="preserve">Microsoft </w:t>
            </w:r>
            <w:proofErr w:type="spellStart"/>
            <w:r w:rsidRPr="00923899">
              <w:rPr>
                <w:color w:val="auto"/>
                <w:sz w:val="20"/>
                <w:szCs w:val="20"/>
                <w:lang w:val="en-US"/>
              </w:rPr>
              <w:t>OfficeProPlus</w:t>
            </w:r>
            <w:proofErr w:type="spellEnd"/>
            <w:r w:rsidRPr="00923899">
              <w:rPr>
                <w:color w:val="auto"/>
                <w:sz w:val="20"/>
                <w:szCs w:val="20"/>
                <w:lang w:val="en-US"/>
              </w:rPr>
              <w:t xml:space="preserve"> 2016 RUS OLP NL </w:t>
            </w:r>
            <w:proofErr w:type="spellStart"/>
            <w:r w:rsidRPr="00923899">
              <w:rPr>
                <w:color w:val="auto"/>
                <w:sz w:val="20"/>
                <w:szCs w:val="20"/>
                <w:lang w:val="en-US"/>
              </w:rPr>
              <w:t>Acdmc</w:t>
            </w:r>
            <w:proofErr w:type="spellEnd"/>
            <w:r w:rsidRPr="00923899">
              <w:rPr>
                <w:color w:val="auto"/>
                <w:sz w:val="20"/>
                <w:szCs w:val="20"/>
                <w:lang w:val="en-US"/>
              </w:rPr>
              <w:t xml:space="preserve">. </w:t>
            </w:r>
          </w:p>
          <w:p w:rsidR="005C3A11" w:rsidRPr="00923899" w:rsidRDefault="005C3A11" w:rsidP="00760D05">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lastRenderedPageBreak/>
              <w:t>Microsoft Office Professional Plus 2007 Russian Academic OLP NL AE</w:t>
            </w:r>
          </w:p>
        </w:tc>
        <w:tc>
          <w:tcPr>
            <w:tcW w:w="1031" w:type="pct"/>
          </w:tcPr>
          <w:p w:rsidR="005C3A11" w:rsidRPr="00923899" w:rsidRDefault="005C3A11" w:rsidP="00760D05">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760D05" w:rsidRPr="00FB681E" w:rsidRDefault="00760D05" w:rsidP="00760D05">
            <w:pPr>
              <w:widowControl w:val="0"/>
              <w:autoSpaceDE w:val="0"/>
              <w:autoSpaceDN w:val="0"/>
              <w:adjustRightInd w:val="0"/>
              <w:jc w:val="both"/>
              <w:rPr>
                <w:rFonts w:ascii="Times New Roman" w:hAnsi="Times New Roman"/>
                <w:szCs w:val="20"/>
              </w:rPr>
            </w:pPr>
            <w:r w:rsidRPr="00FB681E">
              <w:rPr>
                <w:rFonts w:ascii="Times New Roman" w:hAnsi="Times New Roman"/>
                <w:szCs w:val="20"/>
              </w:rPr>
              <w:t>Учебная аудитория для проведения занятий семинарского типа  № 209</w:t>
            </w:r>
          </w:p>
          <w:p w:rsidR="00760D05" w:rsidRPr="00FD4F9E" w:rsidRDefault="00760D05" w:rsidP="00760D05">
            <w:pPr>
              <w:jc w:val="both"/>
              <w:rPr>
                <w:rFonts w:ascii="Times New Roman" w:eastAsia="Times New Roman" w:hAnsi="Times New Roman"/>
                <w:szCs w:val="20"/>
              </w:rPr>
            </w:pPr>
            <w:r w:rsidRPr="00FD4F9E">
              <w:rPr>
                <w:rFonts w:ascii="Times New Roman" w:eastAsia="Times New Roman" w:hAnsi="Times New Roman"/>
                <w:szCs w:val="20"/>
              </w:rPr>
              <w:t xml:space="preserve">18 посадочных мест, рабочее место преподавателя, оснащённые учебной мебелью, доска аудиторная, доска 2-х модульная, </w:t>
            </w:r>
            <w:proofErr w:type="spellStart"/>
            <w:r w:rsidRPr="00FD4F9E">
              <w:rPr>
                <w:rFonts w:ascii="Times New Roman" w:eastAsia="Times New Roman" w:hAnsi="Times New Roman"/>
                <w:szCs w:val="20"/>
              </w:rPr>
              <w:t>мультимедийный</w:t>
            </w:r>
            <w:proofErr w:type="spellEnd"/>
            <w:r w:rsidRPr="00FD4F9E">
              <w:rPr>
                <w:rFonts w:ascii="Times New Roman" w:eastAsia="Times New Roman" w:hAnsi="Times New Roman"/>
                <w:szCs w:val="20"/>
              </w:rPr>
              <w:t xml:space="preserve"> проектор, проекционный экран, персональный компьютер с возможностью подключения к сети Интернет и доступом в ЭИОС, 3 стенда.</w:t>
            </w:r>
          </w:p>
          <w:p w:rsidR="00760D05" w:rsidRPr="00FD4F9E" w:rsidRDefault="00760D05" w:rsidP="00760D05">
            <w:pPr>
              <w:jc w:val="both"/>
              <w:rPr>
                <w:rFonts w:ascii="Times New Roman" w:eastAsia="Times New Roman" w:hAnsi="Times New Roman"/>
                <w:szCs w:val="20"/>
                <w:lang w:val="en-US"/>
              </w:rPr>
            </w:pPr>
            <w:r w:rsidRPr="00FD4F9E">
              <w:rPr>
                <w:rFonts w:ascii="Times New Roman" w:eastAsia="Times New Roman" w:hAnsi="Times New Roman"/>
                <w:szCs w:val="20"/>
              </w:rPr>
              <w:t>Список</w:t>
            </w:r>
            <w:r w:rsidRPr="00FD4F9E">
              <w:rPr>
                <w:rFonts w:ascii="Times New Roman" w:eastAsia="Times New Roman" w:hAnsi="Times New Roman"/>
                <w:szCs w:val="20"/>
                <w:lang w:val="en-US"/>
              </w:rPr>
              <w:t xml:space="preserve"> </w:t>
            </w:r>
            <w:proofErr w:type="gramStart"/>
            <w:r w:rsidRPr="00FD4F9E">
              <w:rPr>
                <w:rFonts w:ascii="Times New Roman" w:eastAsia="Times New Roman" w:hAnsi="Times New Roman"/>
                <w:szCs w:val="20"/>
              </w:rPr>
              <w:t>ПО</w:t>
            </w:r>
            <w:proofErr w:type="gramEnd"/>
            <w:r w:rsidRPr="00FD4F9E">
              <w:rPr>
                <w:rFonts w:ascii="Times New Roman" w:eastAsia="Times New Roman" w:hAnsi="Times New Roman"/>
                <w:szCs w:val="20"/>
                <w:lang w:val="en-US"/>
              </w:rPr>
              <w:t xml:space="preserve">:  </w:t>
            </w:r>
          </w:p>
          <w:p w:rsidR="005C3A11" w:rsidRPr="00760D05" w:rsidRDefault="00760D05" w:rsidP="00760D05">
            <w:pPr>
              <w:widowControl w:val="0"/>
              <w:autoSpaceDE w:val="0"/>
              <w:autoSpaceDN w:val="0"/>
              <w:adjustRightInd w:val="0"/>
              <w:jc w:val="both"/>
              <w:rPr>
                <w:rFonts w:ascii="Times New Roman" w:eastAsia="Times New Roman" w:hAnsi="Times New Roman"/>
                <w:szCs w:val="20"/>
                <w:lang w:val="en-US"/>
              </w:rPr>
            </w:pPr>
            <w:r w:rsidRPr="00FD4F9E">
              <w:rPr>
                <w:rFonts w:ascii="Times New Roman" w:eastAsia="Times New Roman" w:hAnsi="Times New Roman"/>
                <w:szCs w:val="20"/>
              </w:rPr>
              <w:t>Антивирус</w:t>
            </w:r>
            <w:r w:rsidRPr="00FD4F9E">
              <w:rPr>
                <w:rFonts w:ascii="Times New Roman" w:eastAsia="Times New Roman" w:hAnsi="Times New Roman"/>
                <w:szCs w:val="20"/>
                <w:lang w:val="en-US"/>
              </w:rPr>
              <w:t xml:space="preserve"> </w:t>
            </w:r>
            <w:proofErr w:type="spellStart"/>
            <w:r w:rsidRPr="00FD4F9E">
              <w:rPr>
                <w:rFonts w:ascii="Times New Roman" w:eastAsia="Times New Roman" w:hAnsi="Times New Roman"/>
                <w:szCs w:val="20"/>
                <w:lang w:val="en-US"/>
              </w:rPr>
              <w:t>Kaspersky</w:t>
            </w:r>
            <w:proofErr w:type="spellEnd"/>
            <w:r w:rsidRPr="00FD4F9E">
              <w:rPr>
                <w:rFonts w:ascii="Times New Roman" w:eastAsia="Times New Roman" w:hAnsi="Times New Roman"/>
                <w:szCs w:val="20"/>
                <w:lang w:val="en-US"/>
              </w:rPr>
              <w:t xml:space="preserve">; Microsoft Office </w:t>
            </w:r>
            <w:proofErr w:type="spellStart"/>
            <w:r w:rsidRPr="00FD4F9E">
              <w:rPr>
                <w:rFonts w:ascii="Times New Roman" w:eastAsia="Times New Roman" w:hAnsi="Times New Roman"/>
                <w:szCs w:val="20"/>
                <w:lang w:val="en-US"/>
              </w:rPr>
              <w:t>ProPlus</w:t>
            </w:r>
            <w:proofErr w:type="spellEnd"/>
            <w:r w:rsidRPr="00FD4F9E">
              <w:rPr>
                <w:rFonts w:ascii="Times New Roman" w:eastAsia="Times New Roman" w:hAnsi="Times New Roman"/>
                <w:szCs w:val="20"/>
                <w:lang w:val="en-US"/>
              </w:rPr>
              <w:t xml:space="preserve"> 2016; Microsoft </w:t>
            </w:r>
            <w:proofErr w:type="spellStart"/>
            <w:r w:rsidRPr="00FD4F9E">
              <w:rPr>
                <w:rFonts w:ascii="Times New Roman" w:eastAsia="Times New Roman" w:hAnsi="Times New Roman"/>
                <w:szCs w:val="20"/>
                <w:lang w:val="en-US"/>
              </w:rPr>
              <w:t>OfficeStd</w:t>
            </w:r>
            <w:proofErr w:type="spellEnd"/>
            <w:r w:rsidRPr="00FD4F9E">
              <w:rPr>
                <w:rFonts w:ascii="Times New Roman" w:eastAsia="Times New Roman" w:hAnsi="Times New Roman"/>
                <w:szCs w:val="20"/>
                <w:lang w:val="en-US"/>
              </w:rPr>
              <w:t xml:space="preserve"> 2016; Microsoft Windows Vista Business Russian Upgrade Academic; Microsoft Office Professional Plus 2007; </w:t>
            </w:r>
            <w:proofErr w:type="spellStart"/>
            <w:r w:rsidRPr="00FD4F9E">
              <w:rPr>
                <w:rFonts w:ascii="Times New Roman" w:eastAsia="Times New Roman" w:hAnsi="Times New Roman"/>
                <w:szCs w:val="20"/>
                <w:lang w:val="en-US"/>
              </w:rPr>
              <w:t>LibreOffice</w:t>
            </w:r>
            <w:proofErr w:type="spellEnd"/>
            <w:r w:rsidRPr="00FD4F9E">
              <w:rPr>
                <w:rFonts w:ascii="Times New Roman" w:eastAsia="Times New Roman" w:hAnsi="Times New Roman"/>
                <w:szCs w:val="20"/>
                <w:lang w:val="en-US"/>
              </w:rPr>
              <w:t>.</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13</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Начертательная геометрия и инженерная графика</w:t>
            </w:r>
          </w:p>
        </w:tc>
        <w:tc>
          <w:tcPr>
            <w:tcW w:w="2977" w:type="pct"/>
          </w:tcPr>
          <w:p w:rsidR="005C3A11" w:rsidRPr="00923899" w:rsidRDefault="005C3A11" w:rsidP="00785F4E">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5C3A11" w:rsidRPr="00923899" w:rsidRDefault="005C3A11" w:rsidP="00785F4E">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w:t>
            </w:r>
            <w:r w:rsidR="00760D05">
              <w:rPr>
                <w:sz w:val="20"/>
                <w:szCs w:val="20"/>
              </w:rPr>
              <w:t>1 стенд</w:t>
            </w:r>
          </w:p>
          <w:p w:rsidR="005C3A11" w:rsidRPr="00923899" w:rsidRDefault="005C3A11" w:rsidP="00785F4E">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5C3A11" w:rsidRPr="00923899" w:rsidRDefault="005C3A11" w:rsidP="00785F4E">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5C3A11" w:rsidRPr="00923899" w:rsidRDefault="005C3A11" w:rsidP="00785F4E">
            <w:pPr>
              <w:pStyle w:val="Default"/>
              <w:jc w:val="both"/>
              <w:rPr>
                <w:sz w:val="20"/>
                <w:szCs w:val="20"/>
                <w:lang w:val="en-US"/>
              </w:rPr>
            </w:pPr>
            <w:r w:rsidRPr="00923899">
              <w:rPr>
                <w:sz w:val="20"/>
                <w:szCs w:val="20"/>
                <w:lang w:val="en-US"/>
              </w:rPr>
              <w:t xml:space="preserve">Microsoft Windows Vista Business Russian Upgrade Academic OPEN No Level , </w:t>
            </w:r>
          </w:p>
          <w:p w:rsidR="005C3A11" w:rsidRPr="00923899" w:rsidRDefault="005C3A11" w:rsidP="00785F4E">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5C3A11" w:rsidRPr="00923899" w:rsidRDefault="005C3A11" w:rsidP="00785F4E">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tcPr>
          <w:p w:rsidR="005C3A11" w:rsidRPr="00923899" w:rsidRDefault="005C3A11" w:rsidP="00AD4434">
            <w:pPr>
              <w:jc w:val="center"/>
              <w:rPr>
                <w:rFonts w:ascii="Times New Roman" w:hAnsi="Times New Roman"/>
                <w:szCs w:val="20"/>
                <w:lang w:val="en-US"/>
              </w:rPr>
            </w:pPr>
          </w:p>
        </w:tc>
        <w:tc>
          <w:tcPr>
            <w:tcW w:w="836" w:type="pct"/>
            <w:vMerge/>
            <w:vAlign w:val="center"/>
          </w:tcPr>
          <w:p w:rsidR="005C3A11" w:rsidRPr="00923899" w:rsidRDefault="005C3A11" w:rsidP="00987047">
            <w:pPr>
              <w:rPr>
                <w:rFonts w:ascii="Times New Roman" w:eastAsia="Times New Roman" w:hAnsi="Times New Roman"/>
                <w:szCs w:val="20"/>
                <w:lang w:val="en-US"/>
              </w:rPr>
            </w:pPr>
          </w:p>
        </w:tc>
        <w:tc>
          <w:tcPr>
            <w:tcW w:w="2977" w:type="pct"/>
          </w:tcPr>
          <w:p w:rsidR="005C3A11" w:rsidRPr="00923899" w:rsidRDefault="005C3A11"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 358</w:t>
            </w:r>
          </w:p>
          <w:p w:rsidR="005C3A11" w:rsidRPr="00923899" w:rsidRDefault="005C3A11" w:rsidP="006301DF">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30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аудиторная, 4 стенда</w:t>
            </w:r>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5C3A11" w:rsidRPr="00923899" w:rsidTr="00987047">
        <w:tc>
          <w:tcPr>
            <w:tcW w:w="156" w:type="pct"/>
            <w:vMerge w:val="restart"/>
          </w:tcPr>
          <w:p w:rsidR="005C3A11" w:rsidRPr="00923899" w:rsidRDefault="005C3A11" w:rsidP="00AD4434">
            <w:pPr>
              <w:jc w:val="center"/>
              <w:rPr>
                <w:rFonts w:ascii="Times New Roman" w:hAnsi="Times New Roman"/>
                <w:szCs w:val="20"/>
              </w:rPr>
            </w:pPr>
            <w:r w:rsidRPr="00923899">
              <w:rPr>
                <w:rFonts w:ascii="Times New Roman" w:hAnsi="Times New Roman"/>
                <w:szCs w:val="20"/>
              </w:rPr>
              <w:t>14</w:t>
            </w:r>
          </w:p>
        </w:tc>
        <w:tc>
          <w:tcPr>
            <w:tcW w:w="836" w:type="pct"/>
            <w:vMerge w:val="restart"/>
            <w:vAlign w:val="center"/>
          </w:tcPr>
          <w:p w:rsidR="005C3A11" w:rsidRPr="00923899" w:rsidRDefault="005C3A11" w:rsidP="00987047">
            <w:pPr>
              <w:rPr>
                <w:rFonts w:ascii="Times New Roman" w:eastAsia="Times New Roman" w:hAnsi="Times New Roman"/>
                <w:szCs w:val="20"/>
              </w:rPr>
            </w:pPr>
            <w:r w:rsidRPr="00923899">
              <w:rPr>
                <w:rFonts w:ascii="Times New Roman" w:eastAsia="Times New Roman" w:hAnsi="Times New Roman"/>
                <w:szCs w:val="20"/>
              </w:rPr>
              <w:t>Гидравлика</w:t>
            </w:r>
          </w:p>
        </w:tc>
        <w:tc>
          <w:tcPr>
            <w:tcW w:w="2977" w:type="pct"/>
          </w:tcPr>
          <w:p w:rsidR="00760D05" w:rsidRPr="00290E72" w:rsidRDefault="00760D05" w:rsidP="00760D05">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760D05" w:rsidRPr="00290E72" w:rsidRDefault="00760D05" w:rsidP="00760D05">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5C3A11" w:rsidRPr="00760D05" w:rsidRDefault="00760D05" w:rsidP="00760D05">
            <w:pPr>
              <w:widowControl w:val="0"/>
              <w:autoSpaceDE w:val="0"/>
              <w:autoSpaceDN w:val="0"/>
              <w:adjustRightInd w:val="0"/>
              <w:rPr>
                <w:rFonts w:ascii="Times New Roman" w:hAnsi="Times New Roman"/>
                <w:color w:val="000000"/>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5C3A11" w:rsidRPr="00923899" w:rsidRDefault="005C3A11"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5C3A11" w:rsidRPr="00923899" w:rsidTr="00987047">
        <w:tc>
          <w:tcPr>
            <w:tcW w:w="156" w:type="pct"/>
            <w:vMerge/>
          </w:tcPr>
          <w:p w:rsidR="005C3A11" w:rsidRPr="00923899" w:rsidRDefault="005C3A11" w:rsidP="00AD4434">
            <w:pPr>
              <w:jc w:val="center"/>
              <w:rPr>
                <w:rFonts w:ascii="Times New Roman" w:hAnsi="Times New Roman"/>
                <w:szCs w:val="20"/>
              </w:rPr>
            </w:pPr>
          </w:p>
        </w:tc>
        <w:tc>
          <w:tcPr>
            <w:tcW w:w="836" w:type="pct"/>
            <w:vMerge/>
            <w:vAlign w:val="center"/>
          </w:tcPr>
          <w:p w:rsidR="005C3A11" w:rsidRPr="00923899" w:rsidRDefault="005C3A11" w:rsidP="00987047">
            <w:pPr>
              <w:rPr>
                <w:rFonts w:ascii="Times New Roman" w:eastAsia="Times New Roman" w:hAnsi="Times New Roman"/>
                <w:szCs w:val="20"/>
              </w:rPr>
            </w:pPr>
          </w:p>
        </w:tc>
        <w:tc>
          <w:tcPr>
            <w:tcW w:w="2977" w:type="pct"/>
          </w:tcPr>
          <w:p w:rsidR="005C3A11" w:rsidRPr="00923899" w:rsidRDefault="005C3A11" w:rsidP="00785F4E">
            <w:pPr>
              <w:rPr>
                <w:rFonts w:ascii="Times New Roman" w:hAnsi="Times New Roman"/>
                <w:szCs w:val="20"/>
              </w:rPr>
            </w:pPr>
            <w:r w:rsidRPr="00923899">
              <w:rPr>
                <w:rFonts w:ascii="Times New Roman" w:hAnsi="Times New Roman"/>
                <w:szCs w:val="20"/>
              </w:rPr>
              <w:t>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06</w:t>
            </w:r>
          </w:p>
          <w:p w:rsidR="005C3A11" w:rsidRPr="00923899" w:rsidRDefault="005C3A11" w:rsidP="005C3A11">
            <w:pPr>
              <w:rPr>
                <w:rFonts w:ascii="Times New Roman" w:hAnsi="Times New Roman"/>
                <w:szCs w:val="20"/>
              </w:rPr>
            </w:pPr>
            <w:proofErr w:type="gramStart"/>
            <w:r w:rsidRPr="00923899">
              <w:rPr>
                <w:rFonts w:ascii="Times New Roman" w:hAnsi="Times New Roman"/>
                <w:szCs w:val="20"/>
              </w:rPr>
              <w:t>Рабочее место преподавателя, оснащенные учебной мебелью, учебная доска, типовой комплект учебного оборудования «</w:t>
            </w:r>
            <w:proofErr w:type="spellStart"/>
            <w:r w:rsidRPr="00923899">
              <w:rPr>
                <w:rFonts w:ascii="Times New Roman" w:hAnsi="Times New Roman"/>
                <w:szCs w:val="20"/>
              </w:rPr>
              <w:t>Гидростатика-М</w:t>
            </w:r>
            <w:proofErr w:type="spellEnd"/>
            <w:r w:rsidRPr="00923899">
              <w:rPr>
                <w:rFonts w:ascii="Times New Roman" w:hAnsi="Times New Roman"/>
                <w:szCs w:val="20"/>
              </w:rPr>
              <w:t xml:space="preserve">», </w:t>
            </w:r>
            <w:r w:rsidRPr="00923899">
              <w:rPr>
                <w:rFonts w:ascii="Times New Roman" w:hAnsi="Times New Roman"/>
                <w:szCs w:val="20"/>
                <w:shd w:val="clear" w:color="auto" w:fill="FFFFFF"/>
              </w:rPr>
              <w:t xml:space="preserve">наборы демонстрационного оборудования: </w:t>
            </w:r>
            <w:r w:rsidRPr="00923899">
              <w:rPr>
                <w:rFonts w:ascii="Times New Roman" w:hAnsi="Times New Roman"/>
                <w:szCs w:val="20"/>
              </w:rPr>
              <w:t>лабораторный стенд по испытанию центробежного насоса; лабораторный стенд по гидродинамике; гидравлический учебный стенд ГС-09-5ЛР-01; электродвигатель с гидронасосом, макеты насосов, электродвигателей, 3 стенда.</w:t>
            </w:r>
            <w:proofErr w:type="gramEnd"/>
          </w:p>
        </w:tc>
        <w:tc>
          <w:tcPr>
            <w:tcW w:w="1031" w:type="pct"/>
          </w:tcPr>
          <w:p w:rsidR="005C3A11" w:rsidRPr="00923899" w:rsidRDefault="005C3A11"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15</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Теплотехника</w:t>
            </w:r>
          </w:p>
        </w:tc>
        <w:tc>
          <w:tcPr>
            <w:tcW w:w="2977" w:type="pct"/>
          </w:tcPr>
          <w:p w:rsidR="00923899" w:rsidRPr="00923899" w:rsidRDefault="00923899" w:rsidP="00760D05">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760D05">
            <w:pPr>
              <w:ind w:right="132"/>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shd w:val="clear" w:color="auto" w:fill="FFFFFF"/>
              </w:rPr>
              <w:t xml:space="preserve">Учебная  лаборатория для проведения занятий </w:t>
            </w:r>
            <w:r w:rsidRPr="00923899">
              <w:rPr>
                <w:rFonts w:ascii="Times New Roman" w:hAnsi="Times New Roman"/>
                <w:szCs w:val="20"/>
              </w:rPr>
              <w:t xml:space="preserve">лекционного, </w:t>
            </w:r>
            <w:r w:rsidRPr="00923899">
              <w:rPr>
                <w:rFonts w:ascii="Times New Roman" w:hAnsi="Times New Roman"/>
                <w:szCs w:val="20"/>
                <w:shd w:val="clear" w:color="auto" w:fill="FFFFFF"/>
              </w:rPr>
              <w:t xml:space="preserve">семинарского типа, курсового </w:t>
            </w:r>
            <w:r w:rsidRPr="00923899">
              <w:rPr>
                <w:rFonts w:ascii="Times New Roman" w:hAnsi="Times New Roman"/>
                <w:szCs w:val="20"/>
                <w:shd w:val="clear" w:color="auto" w:fill="FFFFFF"/>
              </w:rPr>
              <w:lastRenderedPageBreak/>
              <w:t>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362</w:t>
            </w:r>
          </w:p>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rPr>
              <w:t xml:space="preserve">26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r w:rsidRPr="00923899">
              <w:rPr>
                <w:rFonts w:ascii="Times New Roman" w:hAnsi="Times New Roman"/>
                <w:szCs w:val="20"/>
                <w:shd w:val="clear" w:color="auto" w:fill="FFFFFF"/>
              </w:rPr>
              <w:t xml:space="preserve"> 6 стендов</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xml:space="preserve">. </w:t>
            </w:r>
            <w:r w:rsidRPr="00923899">
              <w:rPr>
                <w:rFonts w:ascii="Times New Roman" w:hAnsi="Times New Roman"/>
                <w:color w:val="000000"/>
                <w:szCs w:val="20"/>
              </w:rPr>
              <w:lastRenderedPageBreak/>
              <w:t>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lastRenderedPageBreak/>
              <w:t>16</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Материаловедение и технология конструкционных материалов</w:t>
            </w:r>
          </w:p>
        </w:tc>
        <w:tc>
          <w:tcPr>
            <w:tcW w:w="2977" w:type="pct"/>
          </w:tcPr>
          <w:p w:rsidR="00923899" w:rsidRPr="00923899" w:rsidRDefault="00923899" w:rsidP="00F200B4">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076979">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F200B4">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5C3A11">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1031" w:type="pct"/>
          </w:tcPr>
          <w:p w:rsidR="00923899" w:rsidRPr="00923899" w:rsidRDefault="00923899" w:rsidP="00F200B4">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17</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Метрология, стандартизация и сертификация</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D11058">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1031" w:type="pct"/>
          </w:tcPr>
          <w:p w:rsidR="00923899" w:rsidRPr="00923899" w:rsidRDefault="00923899" w:rsidP="00C46423">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18</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Автоматика</w:t>
            </w:r>
          </w:p>
        </w:tc>
        <w:tc>
          <w:tcPr>
            <w:tcW w:w="2977" w:type="pct"/>
          </w:tcPr>
          <w:p w:rsidR="00923899" w:rsidRPr="00923899" w:rsidRDefault="00923899" w:rsidP="00760D05">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760D05">
            <w:pPr>
              <w:rPr>
                <w:rFonts w:ascii="Times New Roman" w:eastAsia="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rPr>
                <w:rFonts w:ascii="Times New Roman" w:hAnsi="Times New Roman"/>
                <w:szCs w:val="20"/>
              </w:rPr>
            </w:pPr>
            <w:r w:rsidRPr="00923899">
              <w:rPr>
                <w:rFonts w:ascii="Times New Roman" w:hAnsi="Times New Roman"/>
                <w:szCs w:val="20"/>
              </w:rPr>
              <w:t>Учебная лаборатория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359</w:t>
            </w:r>
          </w:p>
          <w:p w:rsidR="00923899" w:rsidRPr="00923899" w:rsidRDefault="00923899" w:rsidP="00760D05">
            <w:pPr>
              <w:rPr>
                <w:rFonts w:ascii="Times New Roman" w:hAnsi="Times New Roman"/>
                <w:szCs w:val="20"/>
              </w:rPr>
            </w:pPr>
            <w:r w:rsidRPr="00923899">
              <w:rPr>
                <w:rFonts w:ascii="Times New Roman" w:hAnsi="Times New Roman"/>
                <w:szCs w:val="20"/>
              </w:rPr>
              <w:t xml:space="preserve">27 посадочных мест, рабочее место преподавателя, оснащенные учебной мебелью, учебная доска, системный блок, компьютер с возможностью подключения к сети Интернет и доступом в ЭИОС,3 стенда </w:t>
            </w:r>
          </w:p>
          <w:p w:rsidR="00923899" w:rsidRPr="00923899" w:rsidRDefault="00923899" w:rsidP="00760D05">
            <w:pPr>
              <w:rPr>
                <w:rFonts w:ascii="Times New Roman" w:eastAsia="Times New Roman" w:hAnsi="Times New Roman"/>
                <w:szCs w:val="20"/>
                <w:lang w:val="en-US"/>
              </w:rPr>
            </w:pPr>
            <w:proofErr w:type="spellStart"/>
            <w:r w:rsidRPr="00923899">
              <w:rPr>
                <w:rFonts w:ascii="Times New Roman" w:eastAsia="Times New Roman" w:hAnsi="Times New Roman"/>
                <w:szCs w:val="20"/>
              </w:rPr>
              <w:t>СписокПО</w:t>
            </w:r>
            <w:proofErr w:type="spellEnd"/>
            <w:r w:rsidRPr="00923899">
              <w:rPr>
                <w:rFonts w:ascii="Times New Roman" w:eastAsia="Times New Roman" w:hAnsi="Times New Roman"/>
                <w:szCs w:val="20"/>
                <w:lang w:val="en-US"/>
              </w:rPr>
              <w:t>:</w:t>
            </w:r>
          </w:p>
          <w:p w:rsidR="00923899" w:rsidRPr="00923899" w:rsidRDefault="00923899" w:rsidP="00760D05">
            <w:pPr>
              <w:pStyle w:val="af"/>
              <w:rPr>
                <w:rFonts w:ascii="Times New Roman" w:hAnsi="Times New Roman" w:cs="Times New Roman"/>
                <w:sz w:val="20"/>
                <w:szCs w:val="20"/>
                <w:lang w:val="en-US"/>
              </w:rPr>
            </w:pPr>
            <w:proofErr w:type="spellStart"/>
            <w:r w:rsidRPr="00923899">
              <w:rPr>
                <w:rFonts w:ascii="Times New Roman" w:hAnsi="Times New Roman" w:cs="Times New Roman"/>
                <w:sz w:val="20"/>
                <w:szCs w:val="20"/>
                <w:lang w:val="en-US"/>
              </w:rPr>
              <w:t>Kaspersky</w:t>
            </w:r>
            <w:proofErr w:type="spellEnd"/>
            <w:r w:rsidRPr="00923899">
              <w:rPr>
                <w:rFonts w:ascii="Times New Roman" w:hAnsi="Times New Roman" w:cs="Times New Roman"/>
                <w:sz w:val="20"/>
                <w:szCs w:val="20"/>
                <w:lang w:val="en-US"/>
              </w:rPr>
              <w:t xml:space="preserve"> Endpoint Security </w:t>
            </w:r>
            <w:r w:rsidRPr="00923899">
              <w:rPr>
                <w:rFonts w:ascii="Times New Roman" w:hAnsi="Times New Roman" w:cs="Times New Roman"/>
                <w:sz w:val="20"/>
                <w:szCs w:val="20"/>
              </w:rPr>
              <w:t>для</w:t>
            </w:r>
            <w:r w:rsidRPr="00923899">
              <w:rPr>
                <w:rFonts w:ascii="Times New Roman" w:hAnsi="Times New Roman" w:cs="Times New Roman"/>
                <w:sz w:val="20"/>
                <w:szCs w:val="20"/>
                <w:lang w:val="en-US"/>
              </w:rPr>
              <w:t xml:space="preserve"> </w:t>
            </w:r>
            <w:r w:rsidRPr="00923899">
              <w:rPr>
                <w:rFonts w:ascii="Times New Roman" w:hAnsi="Times New Roman" w:cs="Times New Roman"/>
                <w:sz w:val="20"/>
                <w:szCs w:val="20"/>
              </w:rPr>
              <w:t>бизнеса</w:t>
            </w:r>
            <w:r w:rsidRPr="00923899">
              <w:rPr>
                <w:rFonts w:ascii="Times New Roman" w:hAnsi="Times New Roman" w:cs="Times New Roman"/>
                <w:sz w:val="20"/>
                <w:szCs w:val="20"/>
                <w:lang w:val="en-US"/>
              </w:rPr>
              <w:t xml:space="preserve">,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Windows Vista Business Russian Upgrade Academic OPEN No Level ,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t>
            </w:r>
            <w:proofErr w:type="spellStart"/>
            <w:r w:rsidRPr="00923899">
              <w:rPr>
                <w:rFonts w:ascii="Times New Roman" w:hAnsi="Times New Roman" w:cs="Times New Roman"/>
                <w:sz w:val="20"/>
                <w:szCs w:val="20"/>
                <w:lang w:val="en-US"/>
              </w:rPr>
              <w:t>OfficeProPlus</w:t>
            </w:r>
            <w:proofErr w:type="spellEnd"/>
            <w:r w:rsidRPr="00923899">
              <w:rPr>
                <w:rFonts w:ascii="Times New Roman" w:hAnsi="Times New Roman" w:cs="Times New Roman"/>
                <w:sz w:val="20"/>
                <w:szCs w:val="20"/>
                <w:lang w:val="en-US"/>
              </w:rPr>
              <w:t xml:space="preserve">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923899">
            <w:pPr>
              <w:rPr>
                <w:rFonts w:ascii="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E20EAD">
            <w:pPr>
              <w:rPr>
                <w:rFonts w:ascii="Times New Roman" w:hAnsi="Times New Roman"/>
                <w:szCs w:val="20"/>
              </w:rPr>
            </w:pPr>
            <w:r w:rsidRPr="00923899">
              <w:rPr>
                <w:rFonts w:ascii="Times New Roman" w:hAnsi="Times New Roman"/>
                <w:szCs w:val="20"/>
              </w:rPr>
              <w:t>19</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Информатика и цифровые технологии</w:t>
            </w:r>
          </w:p>
        </w:tc>
        <w:tc>
          <w:tcPr>
            <w:tcW w:w="2977" w:type="pct"/>
          </w:tcPr>
          <w:p w:rsidR="00923899" w:rsidRPr="00923899" w:rsidRDefault="00923899" w:rsidP="00E20EAD">
            <w:pPr>
              <w:pStyle w:val="Default"/>
              <w:jc w:val="both"/>
              <w:rPr>
                <w:sz w:val="20"/>
                <w:szCs w:val="20"/>
              </w:rPr>
            </w:pPr>
            <w:r w:rsidRPr="00923899">
              <w:rPr>
                <w:sz w:val="20"/>
                <w:szCs w:val="20"/>
              </w:rPr>
              <w:t xml:space="preserve">Учебная аудитория для проведения занятий лекционного типа № 451 </w:t>
            </w:r>
          </w:p>
          <w:p w:rsidR="00923899" w:rsidRPr="00923899" w:rsidRDefault="00923899" w:rsidP="00E20EAD">
            <w:pPr>
              <w:pStyle w:val="Default"/>
              <w:jc w:val="both"/>
              <w:rPr>
                <w:sz w:val="20"/>
                <w:szCs w:val="20"/>
              </w:rPr>
            </w:pPr>
            <w:r w:rsidRPr="00923899">
              <w:rPr>
                <w:sz w:val="20"/>
                <w:szCs w:val="20"/>
              </w:rPr>
              <w:t xml:space="preserve">96 посадочных мест, рабочее место преподавателя, оснащенные учебной мебелью, доска учебная,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1 стенд. </w:t>
            </w:r>
          </w:p>
          <w:p w:rsidR="00923899" w:rsidRPr="00923899" w:rsidRDefault="00923899" w:rsidP="00E20EAD">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E20EAD">
            <w:pPr>
              <w:pStyle w:val="Default"/>
              <w:jc w:val="both"/>
              <w:rPr>
                <w:sz w:val="20"/>
                <w:szCs w:val="20"/>
              </w:rPr>
            </w:pPr>
            <w:proofErr w:type="spellStart"/>
            <w:r w:rsidRPr="00923899">
              <w:rPr>
                <w:sz w:val="20"/>
                <w:szCs w:val="20"/>
              </w:rPr>
              <w:lastRenderedPageBreak/>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E20EAD">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E20EAD">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E20EAD">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E20EAD">
            <w:pPr>
              <w:pStyle w:val="Default"/>
              <w:jc w:val="both"/>
              <w:rPr>
                <w:sz w:val="20"/>
                <w:szCs w:val="20"/>
              </w:rPr>
            </w:pPr>
            <w:r w:rsidRPr="00923899">
              <w:rPr>
                <w:sz w:val="20"/>
                <w:szCs w:val="20"/>
              </w:rPr>
              <w:t xml:space="preserve">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№453 </w:t>
            </w:r>
          </w:p>
          <w:p w:rsidR="00923899" w:rsidRPr="00923899" w:rsidRDefault="00923899" w:rsidP="00E20EAD">
            <w:pPr>
              <w:pStyle w:val="Default"/>
              <w:jc w:val="both"/>
              <w:rPr>
                <w:sz w:val="20"/>
                <w:szCs w:val="20"/>
              </w:rPr>
            </w:pPr>
            <w:r w:rsidRPr="00923899">
              <w:rPr>
                <w:sz w:val="20"/>
                <w:szCs w:val="20"/>
              </w:rPr>
              <w:t>10 рабочих мест обучающихся с персональным компьютером, с подключением к сети Интернет и доступом в ЭИОС + 12 посадочных мест, оснащенные учебной мебелью, рабочее место преподавателя Компьютер в сб. (</w:t>
            </w:r>
            <w:proofErr w:type="spellStart"/>
            <w:r w:rsidRPr="00923899">
              <w:rPr>
                <w:sz w:val="20"/>
                <w:szCs w:val="20"/>
              </w:rPr>
              <w:t>сист</w:t>
            </w:r>
            <w:proofErr w:type="gramStart"/>
            <w:r w:rsidRPr="00923899">
              <w:rPr>
                <w:sz w:val="20"/>
                <w:szCs w:val="20"/>
              </w:rPr>
              <w:t>.б</w:t>
            </w:r>
            <w:proofErr w:type="gramEnd"/>
            <w:r w:rsidRPr="00923899">
              <w:rPr>
                <w:sz w:val="20"/>
                <w:szCs w:val="20"/>
              </w:rPr>
              <w:t>лок</w:t>
            </w:r>
            <w:proofErr w:type="spellEnd"/>
            <w:r w:rsidRPr="00923899">
              <w:rPr>
                <w:sz w:val="20"/>
                <w:szCs w:val="20"/>
              </w:rPr>
              <w:t xml:space="preserve"> DEPO RaceX340H+монитор+клав.+мышь+сет.фильтр) - 1 шт., компьютер в сб. (терминал </w:t>
            </w:r>
            <w:proofErr w:type="spellStart"/>
            <w:r w:rsidRPr="00923899">
              <w:rPr>
                <w:sz w:val="20"/>
                <w:szCs w:val="20"/>
              </w:rPr>
              <w:t>N-Computing</w:t>
            </w:r>
            <w:proofErr w:type="spellEnd"/>
            <w:r w:rsidRPr="00923899">
              <w:rPr>
                <w:sz w:val="20"/>
                <w:szCs w:val="20"/>
              </w:rPr>
              <w:t xml:space="preserve"> L300+монитор ДСВ 18,5 +</w:t>
            </w:r>
            <w:proofErr w:type="spellStart"/>
            <w:r w:rsidRPr="00923899">
              <w:rPr>
                <w:sz w:val="20"/>
                <w:szCs w:val="20"/>
              </w:rPr>
              <w:t>клав.+мышь+сет.фильтр</w:t>
            </w:r>
            <w:proofErr w:type="spellEnd"/>
            <w:r w:rsidRPr="00923899">
              <w:rPr>
                <w:sz w:val="20"/>
                <w:szCs w:val="20"/>
              </w:rPr>
              <w:t xml:space="preserve">) - 10 шт., принтер лазерный </w:t>
            </w:r>
            <w:proofErr w:type="spellStart"/>
            <w:r w:rsidRPr="00923899">
              <w:rPr>
                <w:sz w:val="20"/>
                <w:szCs w:val="20"/>
              </w:rPr>
              <w:t>Xerox</w:t>
            </w:r>
            <w:proofErr w:type="spellEnd"/>
            <w:r w:rsidRPr="00923899">
              <w:rPr>
                <w:sz w:val="20"/>
                <w:szCs w:val="20"/>
              </w:rPr>
              <w:t xml:space="preserve"> </w:t>
            </w:r>
            <w:proofErr w:type="spellStart"/>
            <w:r w:rsidRPr="00923899">
              <w:rPr>
                <w:sz w:val="20"/>
                <w:szCs w:val="20"/>
              </w:rPr>
              <w:t>Plaser</w:t>
            </w:r>
            <w:proofErr w:type="spellEnd"/>
            <w:r w:rsidRPr="00923899">
              <w:rPr>
                <w:sz w:val="20"/>
                <w:szCs w:val="20"/>
              </w:rPr>
              <w:t xml:space="preserve"> 3250, мультимедиа проектор NEC NP210,, доска магнитная офисная, 2 стенда </w:t>
            </w:r>
          </w:p>
          <w:p w:rsidR="00923899" w:rsidRPr="00923899" w:rsidRDefault="00923899" w:rsidP="00E20EAD">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E20EAD">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E20EAD">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E20EAD">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E20EAD">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E20EAD">
            <w:pPr>
              <w:pStyle w:val="Default"/>
              <w:jc w:val="both"/>
              <w:rPr>
                <w:sz w:val="20"/>
                <w:szCs w:val="20"/>
              </w:rPr>
            </w:pPr>
            <w:r w:rsidRPr="00923899">
              <w:rPr>
                <w:sz w:val="20"/>
                <w:szCs w:val="20"/>
              </w:rPr>
              <w:t xml:space="preserve">Учебная аудитория для проведения занятий лекционного и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№530 </w:t>
            </w:r>
          </w:p>
          <w:p w:rsidR="00923899" w:rsidRPr="00923899" w:rsidRDefault="00923899" w:rsidP="00E20EAD">
            <w:pPr>
              <w:pStyle w:val="Default"/>
              <w:jc w:val="both"/>
              <w:rPr>
                <w:sz w:val="20"/>
                <w:szCs w:val="20"/>
              </w:rPr>
            </w:pPr>
            <w:proofErr w:type="gramStart"/>
            <w:r w:rsidRPr="00923899">
              <w:rPr>
                <w:sz w:val="20"/>
                <w:szCs w:val="20"/>
              </w:rPr>
              <w:t xml:space="preserve">14 рабочих мест обучающихся с персональным компьютером, с подключением к сети Интернет и доступом в ЭИОС + 16 посадочных мест, оснащенные учебной мебелью  </w:t>
            </w:r>
            <w:proofErr w:type="gramEnd"/>
          </w:p>
          <w:p w:rsidR="00923899" w:rsidRPr="00923899" w:rsidRDefault="00923899" w:rsidP="00D11ADF">
            <w:pPr>
              <w:pStyle w:val="Default"/>
              <w:jc w:val="both"/>
              <w:rPr>
                <w:sz w:val="20"/>
                <w:szCs w:val="20"/>
              </w:rPr>
            </w:pPr>
            <w:proofErr w:type="gramStart"/>
            <w:r w:rsidRPr="00923899">
              <w:rPr>
                <w:sz w:val="20"/>
                <w:szCs w:val="20"/>
              </w:rPr>
              <w:t>рабочее место преподавателя Системный блок "</w:t>
            </w:r>
            <w:proofErr w:type="spellStart"/>
            <w:r w:rsidRPr="00923899">
              <w:rPr>
                <w:sz w:val="20"/>
                <w:szCs w:val="20"/>
              </w:rPr>
              <w:t>Техномакс</w:t>
            </w:r>
            <w:proofErr w:type="spellEnd"/>
            <w:r w:rsidRPr="00923899">
              <w:rPr>
                <w:sz w:val="20"/>
                <w:szCs w:val="20"/>
              </w:rPr>
              <w:t xml:space="preserve">" Corei7-6700, монитор LCD 22" </w:t>
            </w:r>
            <w:proofErr w:type="spellStart"/>
            <w:r w:rsidRPr="00923899">
              <w:rPr>
                <w:sz w:val="20"/>
                <w:szCs w:val="20"/>
              </w:rPr>
              <w:t>Philips</w:t>
            </w:r>
            <w:proofErr w:type="spellEnd"/>
            <w:r w:rsidRPr="00923899">
              <w:rPr>
                <w:sz w:val="20"/>
                <w:szCs w:val="20"/>
              </w:rPr>
              <w:t xml:space="preserve"> - Тонкий клиент HPt420GX-209JA (клавиатура, мышь, </w:t>
            </w:r>
            <w:proofErr w:type="spellStart"/>
            <w:r w:rsidRPr="00923899">
              <w:rPr>
                <w:sz w:val="20"/>
                <w:szCs w:val="20"/>
              </w:rPr>
              <w:t>неисключит</w:t>
            </w:r>
            <w:proofErr w:type="spellEnd"/>
            <w:r w:rsidRPr="00923899">
              <w:rPr>
                <w:sz w:val="20"/>
                <w:szCs w:val="20"/>
              </w:rPr>
              <w:t xml:space="preserve">. право на </w:t>
            </w:r>
            <w:proofErr w:type="spellStart"/>
            <w:r w:rsidRPr="00923899">
              <w:rPr>
                <w:sz w:val="20"/>
                <w:szCs w:val="20"/>
              </w:rPr>
              <w:t>использ</w:t>
            </w:r>
            <w:proofErr w:type="spellEnd"/>
            <w:r w:rsidRPr="00923899">
              <w:rPr>
                <w:sz w:val="20"/>
                <w:szCs w:val="20"/>
              </w:rPr>
              <w:t>.</w:t>
            </w:r>
            <w:proofErr w:type="gramEnd"/>
            <w:r w:rsidRPr="00923899">
              <w:rPr>
                <w:sz w:val="20"/>
                <w:szCs w:val="20"/>
              </w:rPr>
              <w:t xml:space="preserve"> </w:t>
            </w:r>
            <w:proofErr w:type="gramStart"/>
            <w:r w:rsidRPr="00923899">
              <w:rPr>
                <w:sz w:val="20"/>
                <w:szCs w:val="20"/>
              </w:rPr>
              <w:t xml:space="preserve">ПО), монитор LCD 18.5" </w:t>
            </w:r>
            <w:proofErr w:type="spellStart"/>
            <w:r w:rsidRPr="00923899">
              <w:rPr>
                <w:sz w:val="20"/>
                <w:szCs w:val="20"/>
              </w:rPr>
              <w:t>Philips</w:t>
            </w:r>
            <w:proofErr w:type="spellEnd"/>
            <w:r w:rsidRPr="00923899">
              <w:rPr>
                <w:sz w:val="20"/>
                <w:szCs w:val="20"/>
              </w:rPr>
              <w:t xml:space="preserve">) - 14 шт., проектор </w:t>
            </w:r>
            <w:proofErr w:type="spellStart"/>
            <w:r w:rsidRPr="00923899">
              <w:rPr>
                <w:sz w:val="20"/>
                <w:szCs w:val="20"/>
              </w:rPr>
              <w:t>Acer</w:t>
            </w:r>
            <w:proofErr w:type="spellEnd"/>
            <w:r w:rsidRPr="00923899">
              <w:rPr>
                <w:sz w:val="20"/>
                <w:szCs w:val="20"/>
              </w:rPr>
              <w:t xml:space="preserve"> X115 DLP, МФУ </w:t>
            </w:r>
            <w:proofErr w:type="spellStart"/>
            <w:r w:rsidRPr="00923899">
              <w:rPr>
                <w:sz w:val="20"/>
                <w:szCs w:val="20"/>
              </w:rPr>
              <w:t>Ricoh</w:t>
            </w:r>
            <w:proofErr w:type="spellEnd"/>
            <w:r w:rsidRPr="00923899">
              <w:rPr>
                <w:sz w:val="20"/>
                <w:szCs w:val="20"/>
              </w:rPr>
              <w:t xml:space="preserve"> SP 150SUw, рулонный настенный экран, доска настенная 3-элементная. 1 стенд </w:t>
            </w:r>
            <w:proofErr w:type="gramEnd"/>
          </w:p>
          <w:p w:rsidR="00923899" w:rsidRPr="00923899" w:rsidRDefault="00923899" w:rsidP="00D11ADF">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D11ADF">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D11ADF">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D11ADF">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D11ADF">
            <w:pPr>
              <w:pStyle w:val="Default"/>
              <w:jc w:val="both"/>
              <w:rPr>
                <w:sz w:val="20"/>
                <w:szCs w:val="20"/>
                <w:lang w:val="en-US"/>
              </w:rPr>
            </w:pPr>
            <w:r w:rsidRPr="00923899">
              <w:rPr>
                <w:sz w:val="20"/>
                <w:szCs w:val="20"/>
                <w:lang w:val="en-US"/>
              </w:rPr>
              <w:t xml:space="preserve">Microsoft Office Professional Plus 2007 Russian Academic OLP NL AE </w:t>
            </w:r>
          </w:p>
          <w:p w:rsidR="00923899" w:rsidRPr="00923899" w:rsidRDefault="00923899" w:rsidP="00D11ADF">
            <w:pPr>
              <w:pStyle w:val="Default"/>
              <w:jc w:val="both"/>
              <w:rPr>
                <w:sz w:val="20"/>
                <w:szCs w:val="20"/>
              </w:rPr>
            </w:pPr>
            <w:r w:rsidRPr="00923899">
              <w:rPr>
                <w:sz w:val="20"/>
                <w:szCs w:val="20"/>
              </w:rPr>
              <w:t>1С</w:t>
            </w:r>
            <w:proofErr w:type="gramStart"/>
            <w:r w:rsidRPr="00923899">
              <w:rPr>
                <w:sz w:val="20"/>
                <w:szCs w:val="20"/>
              </w:rPr>
              <w:t>:П</w:t>
            </w:r>
            <w:proofErr w:type="gramEnd"/>
            <w:r w:rsidRPr="00923899">
              <w:rPr>
                <w:sz w:val="20"/>
                <w:szCs w:val="20"/>
              </w:rPr>
              <w:t xml:space="preserve">редприятие 8. Комплект для обучения в высших и средних учебных заведениях (на 50 пользователей)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D11ADF">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№448 </w:t>
            </w:r>
          </w:p>
          <w:p w:rsidR="00923899" w:rsidRPr="00923899" w:rsidRDefault="00923899" w:rsidP="00D11ADF">
            <w:pPr>
              <w:pStyle w:val="Default"/>
              <w:jc w:val="both"/>
              <w:rPr>
                <w:sz w:val="20"/>
                <w:szCs w:val="20"/>
              </w:rPr>
            </w:pPr>
            <w:r w:rsidRPr="00923899">
              <w:rPr>
                <w:sz w:val="20"/>
                <w:szCs w:val="20"/>
              </w:rPr>
              <w:t xml:space="preserve">8 рабочих мест обучающихся с персональным компьютером, с подключением к сети Интернет и доступом в ЭИОС + 8 посадочных мест, рабочее место преподавателя, оснащенные учебной мебелью, ПК </w:t>
            </w:r>
            <w:proofErr w:type="gramStart"/>
            <w:r w:rsidRPr="00923899">
              <w:rPr>
                <w:sz w:val="20"/>
                <w:szCs w:val="20"/>
              </w:rPr>
              <w:t>в</w:t>
            </w:r>
            <w:proofErr w:type="gramEnd"/>
            <w:r w:rsidRPr="00923899">
              <w:rPr>
                <w:sz w:val="20"/>
                <w:szCs w:val="20"/>
              </w:rPr>
              <w:t xml:space="preserve"> </w:t>
            </w:r>
            <w:proofErr w:type="gramStart"/>
            <w:r w:rsidRPr="00923899">
              <w:rPr>
                <w:sz w:val="20"/>
                <w:szCs w:val="20"/>
              </w:rPr>
              <w:t>с</w:t>
            </w:r>
            <w:proofErr w:type="gramEnd"/>
            <w:r w:rsidRPr="00923899">
              <w:rPr>
                <w:sz w:val="20"/>
                <w:szCs w:val="20"/>
              </w:rPr>
              <w:t xml:space="preserve">/б (Amd64 X2 5000, монитор, клавиатура, мышь) - 8 шт., доска настенная 3-элементная, 1 стенд </w:t>
            </w:r>
          </w:p>
          <w:p w:rsidR="00923899" w:rsidRPr="00923899" w:rsidRDefault="00923899" w:rsidP="00D11ADF">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D11ADF">
            <w:pPr>
              <w:pStyle w:val="Default"/>
              <w:jc w:val="both"/>
              <w:rPr>
                <w:sz w:val="20"/>
                <w:szCs w:val="20"/>
              </w:rPr>
            </w:pPr>
            <w:proofErr w:type="spellStart"/>
            <w:r w:rsidRPr="00923899">
              <w:rPr>
                <w:sz w:val="20"/>
                <w:szCs w:val="20"/>
              </w:rPr>
              <w:lastRenderedPageBreak/>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D11ADF">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D11ADF">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D11ADF">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D11ADF">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№531 </w:t>
            </w:r>
          </w:p>
          <w:p w:rsidR="00923899" w:rsidRPr="00923899" w:rsidRDefault="00923899" w:rsidP="00D11ADF">
            <w:pPr>
              <w:pStyle w:val="Default"/>
              <w:jc w:val="both"/>
              <w:rPr>
                <w:sz w:val="20"/>
                <w:szCs w:val="20"/>
              </w:rPr>
            </w:pPr>
            <w:r w:rsidRPr="00923899">
              <w:rPr>
                <w:sz w:val="20"/>
                <w:szCs w:val="20"/>
              </w:rPr>
              <w:t xml:space="preserve">10 рабочих мест обучающихся с персональным компьютером, с подключением к сети Интернет и доступом в ЭИОС + 10 посадочных мест, рабочее место преподавателя, оснащенные учебной мебелью, ПК </w:t>
            </w:r>
            <w:proofErr w:type="gramStart"/>
            <w:r w:rsidRPr="00923899">
              <w:rPr>
                <w:sz w:val="20"/>
                <w:szCs w:val="20"/>
              </w:rPr>
              <w:t>в</w:t>
            </w:r>
            <w:proofErr w:type="gramEnd"/>
            <w:r w:rsidRPr="00923899">
              <w:rPr>
                <w:sz w:val="20"/>
                <w:szCs w:val="20"/>
              </w:rPr>
              <w:t xml:space="preserve"> </w:t>
            </w:r>
            <w:proofErr w:type="gramStart"/>
            <w:r w:rsidRPr="00923899">
              <w:rPr>
                <w:sz w:val="20"/>
                <w:szCs w:val="20"/>
              </w:rPr>
              <w:t>с</w:t>
            </w:r>
            <w:proofErr w:type="gramEnd"/>
            <w:r w:rsidRPr="00923899">
              <w:rPr>
                <w:sz w:val="20"/>
                <w:szCs w:val="20"/>
              </w:rPr>
              <w:t xml:space="preserve">/б (Amd64 X2 5000, монитор, клавиатура, мышь) - 10 шт., доска магнитная офисная, 1 стенд </w:t>
            </w:r>
          </w:p>
          <w:p w:rsidR="00923899" w:rsidRPr="00923899" w:rsidRDefault="00923899" w:rsidP="00D11ADF">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D11ADF">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D11ADF">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D11ADF">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D11ADF">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D11ADF">
            <w:pPr>
              <w:pStyle w:val="Default"/>
              <w:jc w:val="both"/>
              <w:rPr>
                <w:sz w:val="20"/>
                <w:szCs w:val="20"/>
              </w:rPr>
            </w:pPr>
            <w:r w:rsidRPr="00923899">
              <w:rPr>
                <w:sz w:val="20"/>
                <w:szCs w:val="20"/>
              </w:rPr>
              <w:t xml:space="preserve">Учебная лаборатория №536 </w:t>
            </w:r>
          </w:p>
          <w:p w:rsidR="00923899" w:rsidRPr="00923899" w:rsidRDefault="00923899" w:rsidP="00D11ADF">
            <w:pPr>
              <w:pStyle w:val="Default"/>
              <w:jc w:val="both"/>
              <w:rPr>
                <w:sz w:val="20"/>
                <w:szCs w:val="20"/>
              </w:rPr>
            </w:pPr>
            <w:r w:rsidRPr="00923899">
              <w:rPr>
                <w:sz w:val="20"/>
                <w:szCs w:val="20"/>
              </w:rPr>
              <w:t xml:space="preserve">9 рабочих мест обучающихся с персональным компьютером с подключением к сети Интернет и доступом в ЭИОС + 10 посадочных мест, рабочее место преподавателя, оснащенные учебной мебелью, ПК </w:t>
            </w:r>
            <w:proofErr w:type="gramStart"/>
            <w:r w:rsidRPr="00923899">
              <w:rPr>
                <w:sz w:val="20"/>
                <w:szCs w:val="20"/>
              </w:rPr>
              <w:t>в</w:t>
            </w:r>
            <w:proofErr w:type="gramEnd"/>
            <w:r w:rsidRPr="00923899">
              <w:rPr>
                <w:sz w:val="20"/>
                <w:szCs w:val="20"/>
              </w:rPr>
              <w:t xml:space="preserve"> </w:t>
            </w:r>
            <w:proofErr w:type="gramStart"/>
            <w:r w:rsidRPr="00923899">
              <w:rPr>
                <w:sz w:val="20"/>
                <w:szCs w:val="20"/>
              </w:rPr>
              <w:t>с</w:t>
            </w:r>
            <w:proofErr w:type="gramEnd"/>
            <w:r w:rsidRPr="00923899">
              <w:rPr>
                <w:sz w:val="20"/>
                <w:szCs w:val="20"/>
              </w:rPr>
              <w:t xml:space="preserve">/б (Amd64 X2 5000, монитор, клавиатура, мышь) - 9 шт., доска магнитная офисная., 2 стенда </w:t>
            </w:r>
          </w:p>
          <w:p w:rsidR="00923899" w:rsidRPr="00923899" w:rsidRDefault="00923899" w:rsidP="00D11ADF">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D11ADF">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D11ADF">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D11ADF">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D11ADF">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20</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Основы производства продукции растениеводства</w:t>
            </w:r>
          </w:p>
        </w:tc>
        <w:tc>
          <w:tcPr>
            <w:tcW w:w="2977" w:type="pct"/>
          </w:tcPr>
          <w:p w:rsidR="00923899" w:rsidRPr="00923899" w:rsidRDefault="00923899" w:rsidP="00760D05">
            <w:pPr>
              <w:contextualSpacing/>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лекционного типа </w:t>
            </w:r>
          </w:p>
          <w:p w:rsidR="00923899" w:rsidRPr="00923899" w:rsidRDefault="00923899" w:rsidP="00760D05">
            <w:pPr>
              <w:contextualSpacing/>
              <w:jc w:val="both"/>
              <w:rPr>
                <w:rFonts w:ascii="Times New Roman" w:hAnsi="Times New Roman"/>
                <w:szCs w:val="20"/>
              </w:rPr>
            </w:pPr>
            <w:r w:rsidRPr="00923899">
              <w:rPr>
                <w:rFonts w:ascii="Times New Roman" w:hAnsi="Times New Roman"/>
                <w:szCs w:val="20"/>
              </w:rPr>
              <w:t>№ 352</w:t>
            </w:r>
          </w:p>
          <w:p w:rsidR="00923899" w:rsidRPr="00923899" w:rsidRDefault="00923899" w:rsidP="00760D05">
            <w:pPr>
              <w:shd w:val="clear" w:color="auto" w:fill="FFFFFF"/>
              <w:rPr>
                <w:rFonts w:ascii="Times New Roman" w:hAnsi="Times New Roman"/>
                <w:szCs w:val="20"/>
              </w:rPr>
            </w:pPr>
            <w:r w:rsidRPr="00923899">
              <w:rPr>
                <w:rFonts w:ascii="Times New Roman" w:hAnsi="Times New Roman"/>
                <w:szCs w:val="20"/>
              </w:rPr>
              <w:t xml:space="preserve">68 посадочных мест, рабочее место преподавателя, оснащенные учебной мебелью, магнитная доска,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ноутбук с возможностью подключения к сети Интернет и доступом в ЭИОС, 2 стенда</w:t>
            </w:r>
          </w:p>
          <w:p w:rsidR="00923899" w:rsidRPr="00923899" w:rsidRDefault="00923899" w:rsidP="00760D05">
            <w:pPr>
              <w:shd w:val="clear" w:color="auto" w:fill="FFFFFF"/>
              <w:rPr>
                <w:rFonts w:ascii="Times New Roman" w:eastAsia="Times New Roman" w:hAnsi="Times New Roman"/>
                <w:szCs w:val="20"/>
                <w:lang w:val="en-US"/>
              </w:rPr>
            </w:pPr>
            <w:proofErr w:type="spellStart"/>
            <w:r w:rsidRPr="00923899">
              <w:rPr>
                <w:rFonts w:ascii="Times New Roman" w:eastAsia="Times New Roman" w:hAnsi="Times New Roman"/>
                <w:szCs w:val="20"/>
              </w:rPr>
              <w:t>СписокПО</w:t>
            </w:r>
            <w:proofErr w:type="spellEnd"/>
            <w:r w:rsidRPr="00923899">
              <w:rPr>
                <w:rFonts w:ascii="Times New Roman" w:eastAsia="Times New Roman" w:hAnsi="Times New Roman"/>
                <w:szCs w:val="20"/>
                <w:lang w:val="en-US"/>
              </w:rPr>
              <w:t>:</w:t>
            </w:r>
          </w:p>
          <w:p w:rsidR="00923899" w:rsidRPr="00923899" w:rsidRDefault="00923899" w:rsidP="00760D05">
            <w:pPr>
              <w:pStyle w:val="af"/>
              <w:rPr>
                <w:rFonts w:ascii="Times New Roman" w:hAnsi="Times New Roman" w:cs="Times New Roman"/>
                <w:sz w:val="20"/>
                <w:szCs w:val="20"/>
                <w:lang w:val="en-US"/>
              </w:rPr>
            </w:pPr>
            <w:proofErr w:type="spellStart"/>
            <w:r w:rsidRPr="00923899">
              <w:rPr>
                <w:rFonts w:ascii="Times New Roman" w:hAnsi="Times New Roman" w:cs="Times New Roman"/>
                <w:sz w:val="20"/>
                <w:szCs w:val="20"/>
                <w:lang w:val="en-US"/>
              </w:rPr>
              <w:t>KasperskyEndpointSecurity</w:t>
            </w:r>
            <w:r w:rsidRPr="00923899">
              <w:rPr>
                <w:rFonts w:ascii="Times New Roman" w:hAnsi="Times New Roman" w:cs="Times New Roman"/>
                <w:sz w:val="20"/>
                <w:szCs w:val="20"/>
              </w:rPr>
              <w:t>длябизнеса</w:t>
            </w:r>
            <w:proofErr w:type="spellEnd"/>
            <w:r w:rsidRPr="00923899">
              <w:rPr>
                <w:rFonts w:ascii="Times New Roman" w:hAnsi="Times New Roman" w:cs="Times New Roman"/>
                <w:sz w:val="20"/>
                <w:szCs w:val="20"/>
                <w:lang w:val="en-US"/>
              </w:rPr>
              <w:t xml:space="preserve">,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Windows Vista Business Russian Upgrade Academic OPEN No Level ,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t>
            </w:r>
            <w:proofErr w:type="spellStart"/>
            <w:r w:rsidRPr="00923899">
              <w:rPr>
                <w:rFonts w:ascii="Times New Roman" w:hAnsi="Times New Roman" w:cs="Times New Roman"/>
                <w:sz w:val="20"/>
                <w:szCs w:val="20"/>
                <w:lang w:val="en-US"/>
              </w:rPr>
              <w:t>OfficeProPlus</w:t>
            </w:r>
            <w:proofErr w:type="spellEnd"/>
            <w:r w:rsidRPr="00923899">
              <w:rPr>
                <w:rFonts w:ascii="Times New Roman" w:hAnsi="Times New Roman" w:cs="Times New Roman"/>
                <w:sz w:val="20"/>
                <w:szCs w:val="20"/>
                <w:lang w:val="en-US"/>
              </w:rPr>
              <w:t xml:space="preserve">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760D05">
            <w:pPr>
              <w:rPr>
                <w:rFonts w:ascii="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contextualSpacing/>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923899" w:rsidRPr="00923899" w:rsidRDefault="00923899" w:rsidP="00760D05">
            <w:pPr>
              <w:contextualSpacing/>
              <w:jc w:val="both"/>
              <w:rPr>
                <w:rFonts w:ascii="Times New Roman" w:hAnsi="Times New Roman"/>
                <w:szCs w:val="20"/>
              </w:rPr>
            </w:pPr>
            <w:r w:rsidRPr="00923899">
              <w:rPr>
                <w:rFonts w:ascii="Times New Roman" w:hAnsi="Times New Roman"/>
                <w:szCs w:val="20"/>
              </w:rPr>
              <w:t xml:space="preserve">№354 </w:t>
            </w:r>
          </w:p>
          <w:p w:rsidR="00923899" w:rsidRPr="00923899" w:rsidRDefault="00923899" w:rsidP="00760D05">
            <w:pPr>
              <w:contextualSpacing/>
              <w:jc w:val="both"/>
              <w:rPr>
                <w:rFonts w:ascii="Times New Roman" w:eastAsiaTheme="minorHAnsi" w:hAnsi="Times New Roman"/>
                <w:szCs w:val="20"/>
                <w:lang w:eastAsia="en-US"/>
              </w:rPr>
            </w:pPr>
            <w:r w:rsidRPr="00923899">
              <w:rPr>
                <w:rFonts w:ascii="Times New Roman" w:hAnsi="Times New Roman"/>
                <w:szCs w:val="20"/>
              </w:rPr>
              <w:t xml:space="preserve">44 посадочных мест, рабочее место преподавателя, оснащенные учебной мебелью, учебная доска, сушильный шкаф,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w:t>
            </w:r>
            <w:r w:rsidRPr="00923899">
              <w:rPr>
                <w:rFonts w:ascii="Times New Roman" w:eastAsiaTheme="minorHAnsi" w:hAnsi="Times New Roman"/>
                <w:szCs w:val="20"/>
                <w:lang w:eastAsia="en-US"/>
              </w:rPr>
              <w:t>ноутбук с возможностью подключения к сети Интернет и доступом в ЭИОС, 5 стендов.</w:t>
            </w:r>
          </w:p>
          <w:p w:rsidR="00923899" w:rsidRPr="00923899" w:rsidRDefault="00923899" w:rsidP="00760D05">
            <w:pPr>
              <w:rPr>
                <w:rFonts w:ascii="Times New Roman" w:eastAsia="Times New Roman" w:hAnsi="Times New Roman"/>
                <w:szCs w:val="20"/>
                <w:lang w:val="en-US"/>
              </w:rPr>
            </w:pPr>
            <w:r w:rsidRPr="00923899">
              <w:rPr>
                <w:rFonts w:ascii="Times New Roman" w:eastAsia="Times New Roman" w:hAnsi="Times New Roman"/>
                <w:szCs w:val="20"/>
              </w:rPr>
              <w:lastRenderedPageBreak/>
              <w:t>Список</w:t>
            </w:r>
            <w:r w:rsidR="00760D05" w:rsidRPr="00760D05">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923899" w:rsidRPr="00923899" w:rsidRDefault="00923899" w:rsidP="00760D05">
            <w:pPr>
              <w:pStyle w:val="af"/>
              <w:rPr>
                <w:rFonts w:ascii="Times New Roman" w:hAnsi="Times New Roman" w:cs="Times New Roman"/>
                <w:sz w:val="20"/>
                <w:szCs w:val="20"/>
                <w:lang w:val="en-US"/>
              </w:rPr>
            </w:pPr>
            <w:proofErr w:type="spellStart"/>
            <w:r w:rsidRPr="00923899">
              <w:rPr>
                <w:rFonts w:ascii="Times New Roman" w:hAnsi="Times New Roman" w:cs="Times New Roman"/>
                <w:sz w:val="20"/>
                <w:szCs w:val="20"/>
                <w:lang w:val="en-US"/>
              </w:rPr>
              <w:t>Kaspersky</w:t>
            </w:r>
            <w:proofErr w:type="spellEnd"/>
            <w:r w:rsidRPr="00923899">
              <w:rPr>
                <w:rFonts w:ascii="Times New Roman" w:hAnsi="Times New Roman" w:cs="Times New Roman"/>
                <w:sz w:val="20"/>
                <w:szCs w:val="20"/>
                <w:lang w:val="en-US"/>
              </w:rPr>
              <w:t xml:space="preserve"> Endpoint Security</w:t>
            </w:r>
            <w:r w:rsidRPr="00923899">
              <w:rPr>
                <w:rFonts w:ascii="Times New Roman" w:hAnsi="Times New Roman" w:cs="Times New Roman"/>
                <w:sz w:val="20"/>
                <w:szCs w:val="20"/>
              </w:rPr>
              <w:t>для</w:t>
            </w:r>
            <w:r w:rsidR="00760D05" w:rsidRPr="00760D05">
              <w:rPr>
                <w:rFonts w:ascii="Times New Roman" w:hAnsi="Times New Roman" w:cs="Times New Roman"/>
                <w:sz w:val="20"/>
                <w:szCs w:val="20"/>
                <w:lang w:val="en-US"/>
              </w:rPr>
              <w:t xml:space="preserve"> </w:t>
            </w:r>
            <w:r w:rsidRPr="00923899">
              <w:rPr>
                <w:rFonts w:ascii="Times New Roman" w:hAnsi="Times New Roman" w:cs="Times New Roman"/>
                <w:sz w:val="20"/>
                <w:szCs w:val="20"/>
              </w:rPr>
              <w:t>бизнеса</w:t>
            </w:r>
            <w:r w:rsidRPr="00923899">
              <w:rPr>
                <w:rFonts w:ascii="Times New Roman" w:hAnsi="Times New Roman" w:cs="Times New Roman"/>
                <w:sz w:val="20"/>
                <w:szCs w:val="20"/>
                <w:lang w:val="en-US"/>
              </w:rPr>
              <w:t xml:space="preserve">,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Windows Vista Business Russian Upgrade Academic OPEN No Level ,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Microsoft Office</w:t>
            </w:r>
            <w:r w:rsidR="00760D05" w:rsidRPr="00760D05">
              <w:rPr>
                <w:rFonts w:ascii="Times New Roman" w:hAnsi="Times New Roman" w:cs="Times New Roman"/>
                <w:sz w:val="20"/>
                <w:szCs w:val="20"/>
                <w:lang w:val="en-US"/>
              </w:rPr>
              <w:t xml:space="preserve"> </w:t>
            </w:r>
            <w:r w:rsidRPr="00923899">
              <w:rPr>
                <w:rFonts w:ascii="Times New Roman" w:hAnsi="Times New Roman" w:cs="Times New Roman"/>
                <w:sz w:val="20"/>
                <w:szCs w:val="20"/>
                <w:lang w:val="en-US"/>
              </w:rPr>
              <w:t>Pro</w:t>
            </w:r>
            <w:r w:rsidR="00760D05" w:rsidRPr="00760D05">
              <w:rPr>
                <w:rFonts w:ascii="Times New Roman" w:hAnsi="Times New Roman" w:cs="Times New Roman"/>
                <w:sz w:val="20"/>
                <w:szCs w:val="20"/>
                <w:lang w:val="en-US"/>
              </w:rPr>
              <w:t xml:space="preserve"> </w:t>
            </w:r>
            <w:r w:rsidRPr="00923899">
              <w:rPr>
                <w:rFonts w:ascii="Times New Roman" w:hAnsi="Times New Roman" w:cs="Times New Roman"/>
                <w:sz w:val="20"/>
                <w:szCs w:val="20"/>
                <w:lang w:val="en-US"/>
              </w:rPr>
              <w:t xml:space="preserve">Plus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760D05">
            <w:pPr>
              <w:contextualSpacing/>
              <w:jc w:val="both"/>
              <w:rPr>
                <w:rFonts w:ascii="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lastRenderedPageBreak/>
              <w:t>21</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Основы производства продукции животноводства</w:t>
            </w:r>
          </w:p>
        </w:tc>
        <w:tc>
          <w:tcPr>
            <w:tcW w:w="2977" w:type="pct"/>
          </w:tcPr>
          <w:p w:rsidR="00923899" w:rsidRPr="00923899" w:rsidRDefault="00923899" w:rsidP="00D11058">
            <w:pPr>
              <w:pStyle w:val="Default"/>
              <w:jc w:val="both"/>
              <w:rPr>
                <w:sz w:val="20"/>
                <w:szCs w:val="20"/>
              </w:rPr>
            </w:pPr>
            <w:r w:rsidRPr="00923899">
              <w:rPr>
                <w:sz w:val="20"/>
                <w:szCs w:val="20"/>
              </w:rPr>
              <w:t>Учебная аудитория для проведения занятий лекционного типа № 123</w:t>
            </w:r>
          </w:p>
          <w:p w:rsidR="00923899" w:rsidRPr="00923899" w:rsidRDefault="00923899" w:rsidP="00D11058">
            <w:pPr>
              <w:pStyle w:val="Default"/>
              <w:jc w:val="both"/>
              <w:rPr>
                <w:sz w:val="20"/>
                <w:szCs w:val="20"/>
              </w:rPr>
            </w:pPr>
            <w:r w:rsidRPr="00923899">
              <w:rPr>
                <w:sz w:val="20"/>
                <w:szCs w:val="20"/>
              </w:rPr>
              <w:t xml:space="preserve">68 посадочных мест, рабочее место преподавателя, оснащенные учебной мебелью, учебная доска, </w:t>
            </w:r>
            <w:proofErr w:type="spellStart"/>
            <w:r w:rsidRPr="00923899">
              <w:rPr>
                <w:sz w:val="20"/>
                <w:szCs w:val="20"/>
              </w:rPr>
              <w:t>мультимедийный</w:t>
            </w:r>
            <w:proofErr w:type="spellEnd"/>
            <w:r w:rsidRPr="00923899">
              <w:rPr>
                <w:sz w:val="20"/>
                <w:szCs w:val="20"/>
              </w:rPr>
              <w:t xml:space="preserve"> проектор переносной, возможность подключения ноутбука и </w:t>
            </w:r>
            <w:proofErr w:type="spellStart"/>
            <w:r w:rsidRPr="00923899">
              <w:rPr>
                <w:sz w:val="20"/>
                <w:szCs w:val="20"/>
              </w:rPr>
              <w:t>мультимедийного</w:t>
            </w:r>
            <w:proofErr w:type="spellEnd"/>
            <w:r w:rsidRPr="00923899">
              <w:rPr>
                <w:sz w:val="20"/>
                <w:szCs w:val="20"/>
              </w:rPr>
              <w:t xml:space="preserve"> оборудования,  беспроводной доступ к интернету, 5 стендов (портреты ученых)</w:t>
            </w:r>
          </w:p>
          <w:p w:rsidR="00923899" w:rsidRPr="00923899" w:rsidRDefault="00923899" w:rsidP="00D11058">
            <w:pPr>
              <w:pStyle w:val="Default"/>
              <w:jc w:val="both"/>
              <w:rPr>
                <w:sz w:val="20"/>
                <w:szCs w:val="20"/>
                <w:lang w:val="en-US"/>
              </w:rPr>
            </w:pPr>
            <w:r w:rsidRPr="00923899">
              <w:rPr>
                <w:sz w:val="20"/>
                <w:szCs w:val="20"/>
              </w:rPr>
              <w:t>Список</w:t>
            </w:r>
            <w:r w:rsidRPr="00923899">
              <w:rPr>
                <w:sz w:val="20"/>
                <w:szCs w:val="20"/>
                <w:lang w:val="en-US"/>
              </w:rPr>
              <w:t xml:space="preserve"> </w:t>
            </w:r>
            <w:proofErr w:type="gramStart"/>
            <w:r w:rsidRPr="00923899">
              <w:rPr>
                <w:sz w:val="20"/>
                <w:szCs w:val="20"/>
              </w:rPr>
              <w:t>ПО</w:t>
            </w:r>
            <w:proofErr w:type="gramEnd"/>
            <w:r w:rsidRPr="00923899">
              <w:rPr>
                <w:sz w:val="20"/>
                <w:szCs w:val="20"/>
                <w:lang w:val="en-US"/>
              </w:rPr>
              <w:t>:</w:t>
            </w:r>
          </w:p>
          <w:p w:rsidR="00923899" w:rsidRPr="00923899" w:rsidRDefault="00923899" w:rsidP="00D11058">
            <w:pPr>
              <w:pStyle w:val="Default"/>
              <w:jc w:val="both"/>
              <w:rPr>
                <w:sz w:val="20"/>
                <w:szCs w:val="20"/>
                <w:lang w:val="en-US"/>
              </w:rPr>
            </w:pPr>
            <w:proofErr w:type="spellStart"/>
            <w:r w:rsidRPr="00923899">
              <w:rPr>
                <w:sz w:val="20"/>
                <w:szCs w:val="20"/>
                <w:lang w:val="en-US"/>
              </w:rPr>
              <w:t>Kaspersky</w:t>
            </w:r>
            <w:proofErr w:type="spellEnd"/>
            <w:r w:rsidRPr="00923899">
              <w:rPr>
                <w:sz w:val="20"/>
                <w:szCs w:val="20"/>
                <w:lang w:val="en-US"/>
              </w:rPr>
              <w:t xml:space="preserve"> Endpoint Security </w:t>
            </w:r>
            <w:r w:rsidRPr="00923899">
              <w:rPr>
                <w:sz w:val="20"/>
                <w:szCs w:val="20"/>
              </w:rPr>
              <w:t>для</w:t>
            </w:r>
            <w:r w:rsidRPr="00923899">
              <w:rPr>
                <w:sz w:val="20"/>
                <w:szCs w:val="20"/>
                <w:lang w:val="en-US"/>
              </w:rPr>
              <w:t xml:space="preserve"> </w:t>
            </w:r>
            <w:r w:rsidRPr="00923899">
              <w:rPr>
                <w:sz w:val="20"/>
                <w:szCs w:val="20"/>
              </w:rPr>
              <w:t>бизнеса</w:t>
            </w:r>
            <w:r w:rsidRPr="00923899">
              <w:rPr>
                <w:sz w:val="20"/>
                <w:szCs w:val="20"/>
                <w:lang w:val="en-US"/>
              </w:rPr>
              <w:t xml:space="preserve">, </w:t>
            </w:r>
          </w:p>
          <w:p w:rsidR="00923899" w:rsidRPr="00923899" w:rsidRDefault="00923899" w:rsidP="00D11058">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D11058">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D11058">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D11058">
            <w:pPr>
              <w:widowControl w:val="0"/>
              <w:autoSpaceDE w:val="0"/>
              <w:autoSpaceDN w:val="0"/>
              <w:adjustRightInd w:val="0"/>
              <w:jc w:val="both"/>
              <w:rPr>
                <w:rFonts w:ascii="Times New Roman" w:hAnsi="Times New Roman"/>
                <w:szCs w:val="20"/>
                <w:lang w:eastAsia="en-US"/>
              </w:rPr>
            </w:pPr>
            <w:r w:rsidRPr="00923899">
              <w:rPr>
                <w:rFonts w:ascii="Times New Roman" w:hAnsi="Times New Roman"/>
                <w:szCs w:val="20"/>
                <w:lang w:eastAsia="en-US"/>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145 </w:t>
            </w:r>
          </w:p>
          <w:p w:rsidR="00923899" w:rsidRPr="00923899" w:rsidRDefault="00923899" w:rsidP="00D11058">
            <w:pPr>
              <w:widowControl w:val="0"/>
              <w:autoSpaceDE w:val="0"/>
              <w:autoSpaceDN w:val="0"/>
              <w:adjustRightInd w:val="0"/>
              <w:jc w:val="both"/>
              <w:rPr>
                <w:rFonts w:ascii="Times New Roman" w:hAnsi="Times New Roman"/>
                <w:szCs w:val="20"/>
                <w:lang w:eastAsia="en-US"/>
              </w:rPr>
            </w:pPr>
            <w:r w:rsidRPr="00923899">
              <w:rPr>
                <w:rFonts w:ascii="Times New Roman" w:hAnsi="Times New Roman"/>
                <w:szCs w:val="20"/>
                <w:lang w:eastAsia="en-US"/>
              </w:rPr>
              <w:t xml:space="preserve">14 посадочных мест, рабочее место преподавателя, доска учебная, </w:t>
            </w:r>
            <w:proofErr w:type="spellStart"/>
            <w:r w:rsidRPr="00923899">
              <w:rPr>
                <w:rFonts w:ascii="Times New Roman" w:hAnsi="Times New Roman"/>
                <w:szCs w:val="20"/>
                <w:lang w:eastAsia="en-US"/>
              </w:rPr>
              <w:t>мультимедийный</w:t>
            </w:r>
            <w:proofErr w:type="spellEnd"/>
            <w:r w:rsidRPr="00923899">
              <w:rPr>
                <w:rFonts w:ascii="Times New Roman" w:hAnsi="Times New Roman"/>
                <w:szCs w:val="20"/>
                <w:lang w:eastAsia="en-US"/>
              </w:rPr>
              <w:t xml:space="preserve"> проектор переносной, проекционный экран, возможность подключения ноутбука и </w:t>
            </w:r>
            <w:proofErr w:type="spellStart"/>
            <w:r w:rsidRPr="00923899">
              <w:rPr>
                <w:rFonts w:ascii="Times New Roman" w:hAnsi="Times New Roman"/>
                <w:szCs w:val="20"/>
                <w:lang w:eastAsia="en-US"/>
              </w:rPr>
              <w:t>мультимедийного</w:t>
            </w:r>
            <w:proofErr w:type="spellEnd"/>
            <w:r w:rsidRPr="00923899">
              <w:rPr>
                <w:rFonts w:ascii="Times New Roman" w:hAnsi="Times New Roman"/>
                <w:szCs w:val="20"/>
                <w:lang w:eastAsia="en-US"/>
              </w:rPr>
              <w:t xml:space="preserve"> оборудования,  ноутбук переносной, учебная мебель, 3 стенда.</w:t>
            </w:r>
          </w:p>
          <w:p w:rsidR="00923899" w:rsidRPr="00923899" w:rsidRDefault="00923899" w:rsidP="00D11058">
            <w:pPr>
              <w:widowControl w:val="0"/>
              <w:autoSpaceDE w:val="0"/>
              <w:autoSpaceDN w:val="0"/>
              <w:adjustRightInd w:val="0"/>
              <w:jc w:val="both"/>
              <w:rPr>
                <w:rFonts w:ascii="Times New Roman" w:hAnsi="Times New Roman"/>
                <w:szCs w:val="20"/>
                <w:lang w:val="en-US" w:eastAsia="en-US"/>
              </w:rPr>
            </w:pPr>
            <w:r w:rsidRPr="00923899">
              <w:rPr>
                <w:rFonts w:ascii="Times New Roman" w:hAnsi="Times New Roman"/>
                <w:szCs w:val="20"/>
                <w:lang w:eastAsia="en-US"/>
              </w:rPr>
              <w:t>Список</w:t>
            </w:r>
            <w:r w:rsidRPr="00923899">
              <w:rPr>
                <w:rFonts w:ascii="Times New Roman" w:hAnsi="Times New Roman"/>
                <w:szCs w:val="20"/>
                <w:lang w:val="en-US" w:eastAsia="en-US"/>
              </w:rPr>
              <w:t xml:space="preserve"> </w:t>
            </w:r>
            <w:proofErr w:type="gramStart"/>
            <w:r w:rsidRPr="00923899">
              <w:rPr>
                <w:rFonts w:ascii="Times New Roman" w:hAnsi="Times New Roman"/>
                <w:szCs w:val="20"/>
                <w:lang w:eastAsia="en-US"/>
              </w:rPr>
              <w:t>ПО</w:t>
            </w:r>
            <w:proofErr w:type="gramEnd"/>
            <w:r w:rsidRPr="00923899">
              <w:rPr>
                <w:rFonts w:ascii="Times New Roman" w:hAnsi="Times New Roman"/>
                <w:szCs w:val="20"/>
                <w:lang w:val="en-US" w:eastAsia="en-US"/>
              </w:rPr>
              <w:t>:</w:t>
            </w:r>
          </w:p>
          <w:p w:rsidR="00923899" w:rsidRPr="00923899" w:rsidRDefault="00923899" w:rsidP="00D11058">
            <w:pPr>
              <w:widowControl w:val="0"/>
              <w:autoSpaceDE w:val="0"/>
              <w:autoSpaceDN w:val="0"/>
              <w:adjustRightInd w:val="0"/>
              <w:jc w:val="both"/>
              <w:rPr>
                <w:rFonts w:ascii="Times New Roman" w:hAnsi="Times New Roman"/>
                <w:szCs w:val="20"/>
                <w:lang w:val="en-US" w:eastAsia="en-US"/>
              </w:rPr>
            </w:pPr>
            <w:proofErr w:type="spellStart"/>
            <w:r w:rsidRPr="00923899">
              <w:rPr>
                <w:rFonts w:ascii="Times New Roman" w:hAnsi="Times New Roman"/>
                <w:szCs w:val="20"/>
                <w:lang w:val="en-US" w:eastAsia="en-US"/>
              </w:rPr>
              <w:t>Kaspersky</w:t>
            </w:r>
            <w:proofErr w:type="spellEnd"/>
            <w:r w:rsidRPr="00923899">
              <w:rPr>
                <w:rFonts w:ascii="Times New Roman" w:hAnsi="Times New Roman"/>
                <w:szCs w:val="20"/>
                <w:lang w:val="en-US" w:eastAsia="en-US"/>
              </w:rPr>
              <w:t xml:space="preserve"> Endpoint Security </w:t>
            </w:r>
            <w:r w:rsidRPr="00923899">
              <w:rPr>
                <w:rFonts w:ascii="Times New Roman" w:hAnsi="Times New Roman"/>
                <w:szCs w:val="20"/>
                <w:lang w:eastAsia="en-US"/>
              </w:rPr>
              <w:t>для</w:t>
            </w:r>
            <w:r w:rsidRPr="00923899">
              <w:rPr>
                <w:rFonts w:ascii="Times New Roman" w:hAnsi="Times New Roman"/>
                <w:szCs w:val="20"/>
                <w:lang w:val="en-US" w:eastAsia="en-US"/>
              </w:rPr>
              <w:t xml:space="preserve"> </w:t>
            </w:r>
            <w:r w:rsidRPr="00923899">
              <w:rPr>
                <w:rFonts w:ascii="Times New Roman" w:hAnsi="Times New Roman"/>
                <w:szCs w:val="20"/>
                <w:lang w:eastAsia="en-US"/>
              </w:rPr>
              <w:t>бизнеса</w:t>
            </w:r>
            <w:r w:rsidRPr="00923899">
              <w:rPr>
                <w:rFonts w:ascii="Times New Roman" w:hAnsi="Times New Roman"/>
                <w:szCs w:val="20"/>
                <w:lang w:val="en-US" w:eastAsia="en-US"/>
              </w:rPr>
              <w:t xml:space="preserve">, </w:t>
            </w:r>
          </w:p>
          <w:p w:rsidR="00923899" w:rsidRPr="00923899" w:rsidRDefault="00923899" w:rsidP="00D11058">
            <w:pPr>
              <w:widowControl w:val="0"/>
              <w:autoSpaceDE w:val="0"/>
              <w:autoSpaceDN w:val="0"/>
              <w:adjustRightInd w:val="0"/>
              <w:jc w:val="both"/>
              <w:rPr>
                <w:rFonts w:ascii="Times New Roman" w:hAnsi="Times New Roman"/>
                <w:szCs w:val="20"/>
                <w:lang w:val="en-US" w:eastAsia="en-US"/>
              </w:rPr>
            </w:pPr>
            <w:r w:rsidRPr="00923899">
              <w:rPr>
                <w:rFonts w:ascii="Times New Roman" w:hAnsi="Times New Roman"/>
                <w:szCs w:val="20"/>
                <w:lang w:val="en-US" w:eastAsia="en-US"/>
              </w:rPr>
              <w:t xml:space="preserve">Microsoft Windows Vista Business Russian Upgrade Academic OPEN No Level , </w:t>
            </w:r>
          </w:p>
          <w:p w:rsidR="00923899" w:rsidRPr="00923899" w:rsidRDefault="00923899" w:rsidP="00D11058">
            <w:pPr>
              <w:widowControl w:val="0"/>
              <w:autoSpaceDE w:val="0"/>
              <w:autoSpaceDN w:val="0"/>
              <w:adjustRightInd w:val="0"/>
              <w:jc w:val="both"/>
              <w:rPr>
                <w:rFonts w:ascii="Times New Roman" w:hAnsi="Times New Roman"/>
                <w:szCs w:val="20"/>
                <w:lang w:val="en-US" w:eastAsia="en-US"/>
              </w:rPr>
            </w:pPr>
            <w:r w:rsidRPr="00923899">
              <w:rPr>
                <w:rFonts w:ascii="Times New Roman" w:hAnsi="Times New Roman"/>
                <w:szCs w:val="20"/>
                <w:lang w:val="en-US" w:eastAsia="en-US"/>
              </w:rPr>
              <w:t xml:space="preserve">Microsoft </w:t>
            </w:r>
            <w:proofErr w:type="spellStart"/>
            <w:r w:rsidRPr="00923899">
              <w:rPr>
                <w:rFonts w:ascii="Times New Roman" w:hAnsi="Times New Roman"/>
                <w:szCs w:val="20"/>
                <w:lang w:val="en-US" w:eastAsia="en-US"/>
              </w:rPr>
              <w:t>OfficeProPlus</w:t>
            </w:r>
            <w:proofErr w:type="spellEnd"/>
            <w:r w:rsidRPr="00923899">
              <w:rPr>
                <w:rFonts w:ascii="Times New Roman" w:hAnsi="Times New Roman"/>
                <w:szCs w:val="20"/>
                <w:lang w:val="en-US" w:eastAsia="en-US"/>
              </w:rPr>
              <w:t xml:space="preserve"> 2016 RUS OLP NL </w:t>
            </w:r>
            <w:proofErr w:type="spellStart"/>
            <w:r w:rsidRPr="00923899">
              <w:rPr>
                <w:rFonts w:ascii="Times New Roman" w:hAnsi="Times New Roman"/>
                <w:szCs w:val="20"/>
                <w:lang w:val="en-US" w:eastAsia="en-US"/>
              </w:rPr>
              <w:t>Acdmc</w:t>
            </w:r>
            <w:proofErr w:type="spellEnd"/>
            <w:r w:rsidRPr="00923899">
              <w:rPr>
                <w:rFonts w:ascii="Times New Roman" w:hAnsi="Times New Roman"/>
                <w:szCs w:val="20"/>
                <w:lang w:val="en-US" w:eastAsia="en-US"/>
              </w:rPr>
              <w:t xml:space="preserve">. </w:t>
            </w:r>
          </w:p>
          <w:p w:rsidR="00923899" w:rsidRPr="00923899" w:rsidRDefault="00923899" w:rsidP="00D11058">
            <w:pPr>
              <w:spacing w:line="276" w:lineRule="auto"/>
              <w:jc w:val="both"/>
              <w:rPr>
                <w:rFonts w:ascii="Times New Roman" w:eastAsia="Times New Roman" w:hAnsi="Times New Roman"/>
                <w:szCs w:val="20"/>
                <w:lang w:val="en-US"/>
              </w:rPr>
            </w:pPr>
            <w:r w:rsidRPr="00923899">
              <w:rPr>
                <w:rFonts w:ascii="Times New Roman" w:hAnsi="Times New Roman"/>
                <w:szCs w:val="20"/>
                <w:lang w:val="en-US" w:eastAsia="en-US"/>
              </w:rPr>
              <w:t>Microsoft Office Professional Plus 2007 Russian Academic OLP NL AE</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22</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Физическая культура и спорт</w:t>
            </w:r>
          </w:p>
        </w:tc>
        <w:tc>
          <w:tcPr>
            <w:tcW w:w="2977" w:type="pct"/>
          </w:tcPr>
          <w:p w:rsidR="00923899" w:rsidRPr="00923899" w:rsidRDefault="00923899" w:rsidP="004E0183">
            <w:pPr>
              <w:pStyle w:val="Default"/>
              <w:jc w:val="both"/>
              <w:rPr>
                <w:sz w:val="20"/>
                <w:szCs w:val="20"/>
              </w:rPr>
            </w:pPr>
            <w:r w:rsidRPr="00923899">
              <w:rPr>
                <w:sz w:val="20"/>
                <w:szCs w:val="20"/>
              </w:rPr>
              <w:t xml:space="preserve">Учебная аудитория для занятий лекционного типа №445 </w:t>
            </w:r>
          </w:p>
          <w:p w:rsidR="00923899" w:rsidRPr="00923899" w:rsidRDefault="00923899" w:rsidP="004E0183">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923899" w:rsidRPr="00923899" w:rsidRDefault="00923899"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4E0183">
            <w:pPr>
              <w:pStyle w:val="Default"/>
              <w:jc w:val="both"/>
              <w:rPr>
                <w:sz w:val="20"/>
                <w:szCs w:val="20"/>
              </w:rPr>
            </w:pPr>
            <w:r w:rsidRPr="00923899">
              <w:rPr>
                <w:sz w:val="20"/>
                <w:szCs w:val="20"/>
              </w:rPr>
              <w:t xml:space="preserve">Спортивный комплекс </w:t>
            </w:r>
          </w:p>
          <w:p w:rsidR="00923899" w:rsidRPr="00923899" w:rsidRDefault="00923899" w:rsidP="004E0183">
            <w:pPr>
              <w:pStyle w:val="Default"/>
              <w:jc w:val="both"/>
              <w:rPr>
                <w:sz w:val="20"/>
                <w:szCs w:val="20"/>
              </w:rPr>
            </w:pPr>
            <w:r w:rsidRPr="00923899">
              <w:rPr>
                <w:sz w:val="20"/>
                <w:szCs w:val="20"/>
              </w:rPr>
              <w:t xml:space="preserve">Тренажеры: велотренажер </w:t>
            </w:r>
            <w:proofErr w:type="spellStart"/>
            <w:r w:rsidRPr="00923899">
              <w:rPr>
                <w:sz w:val="20"/>
                <w:szCs w:val="20"/>
              </w:rPr>
              <w:t>ketller</w:t>
            </w:r>
            <w:proofErr w:type="spellEnd"/>
            <w:r w:rsidRPr="00923899">
              <w:rPr>
                <w:sz w:val="20"/>
                <w:szCs w:val="20"/>
              </w:rPr>
              <w:t xml:space="preserve"> ,волейбольная площадка (стойки, сетка)</w:t>
            </w:r>
            <w:proofErr w:type="gramStart"/>
            <w:r w:rsidRPr="00923899">
              <w:rPr>
                <w:sz w:val="20"/>
                <w:szCs w:val="20"/>
              </w:rPr>
              <w:t>;в</w:t>
            </w:r>
            <w:proofErr w:type="gramEnd"/>
            <w:r w:rsidRPr="00923899">
              <w:rPr>
                <w:sz w:val="20"/>
                <w:szCs w:val="20"/>
              </w:rPr>
              <w:t xml:space="preserve">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w:t>
            </w:r>
            <w:proofErr w:type="spellStart"/>
            <w:r w:rsidRPr="00923899">
              <w:rPr>
                <w:sz w:val="20"/>
                <w:szCs w:val="20"/>
              </w:rPr>
              <w:t>д</w:t>
            </w:r>
            <w:proofErr w:type="spellEnd"/>
            <w:r w:rsidRPr="00923899">
              <w:rPr>
                <w:sz w:val="20"/>
                <w:szCs w:val="20"/>
              </w:rPr>
              <w:t xml:space="preserve">/соревнований по армрестлингу, табло электронное, скамья для жима лежа, скамья для жимов и приседаний, скамья </w:t>
            </w:r>
          </w:p>
          <w:p w:rsidR="00923899" w:rsidRPr="00923899" w:rsidRDefault="00923899" w:rsidP="004E0183">
            <w:pPr>
              <w:pStyle w:val="Default"/>
              <w:jc w:val="both"/>
              <w:rPr>
                <w:sz w:val="20"/>
                <w:szCs w:val="20"/>
              </w:rPr>
            </w:pPr>
            <w:r w:rsidRPr="00923899">
              <w:rPr>
                <w:sz w:val="20"/>
                <w:szCs w:val="20"/>
              </w:rPr>
              <w:lastRenderedPageBreak/>
              <w:t xml:space="preserve">для пресса, скамья регулируемая, тренажер баттерфляй, тренажер бицепс машина, тренажер жим </w:t>
            </w:r>
            <w:proofErr w:type="gramStart"/>
            <w:r w:rsidRPr="00923899">
              <w:rPr>
                <w:sz w:val="20"/>
                <w:szCs w:val="20"/>
              </w:rPr>
              <w:t>–н</w:t>
            </w:r>
            <w:proofErr w:type="gramEnd"/>
            <w:r w:rsidRPr="00923899">
              <w:rPr>
                <w:sz w:val="20"/>
                <w:szCs w:val="20"/>
              </w:rPr>
              <w:t xml:space="preserve">огами горизонтальный, тренажер </w:t>
            </w:r>
            <w:proofErr w:type="spellStart"/>
            <w:r w:rsidRPr="00923899">
              <w:rPr>
                <w:sz w:val="20"/>
                <w:szCs w:val="20"/>
              </w:rPr>
              <w:t>кроссовер</w:t>
            </w:r>
            <w:proofErr w:type="spellEnd"/>
            <w:r w:rsidRPr="00923899">
              <w:rPr>
                <w:sz w:val="20"/>
                <w:szCs w:val="20"/>
              </w:rPr>
              <w:t xml:space="preserve">,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 </w:t>
            </w:r>
          </w:p>
        </w:tc>
        <w:tc>
          <w:tcPr>
            <w:tcW w:w="1031" w:type="pct"/>
          </w:tcPr>
          <w:p w:rsidR="00923899" w:rsidRPr="00923899" w:rsidRDefault="00923899" w:rsidP="004E0183">
            <w:pPr>
              <w:pStyle w:val="Default"/>
              <w:jc w:val="center"/>
              <w:rPr>
                <w:sz w:val="20"/>
                <w:szCs w:val="20"/>
              </w:rPr>
            </w:pPr>
            <w:r w:rsidRPr="00923899">
              <w:rPr>
                <w:sz w:val="20"/>
                <w:szCs w:val="20"/>
              </w:rPr>
              <w:lastRenderedPageBreak/>
              <w:t xml:space="preserve">670024, Россия, Республика Бурятия, </w:t>
            </w:r>
            <w:proofErr w:type="gramStart"/>
            <w:r w:rsidRPr="00923899">
              <w:rPr>
                <w:sz w:val="20"/>
                <w:szCs w:val="20"/>
              </w:rPr>
              <w:t>г</w:t>
            </w:r>
            <w:proofErr w:type="gramEnd"/>
            <w:r w:rsidRPr="00923899">
              <w:rPr>
                <w:sz w:val="20"/>
                <w:szCs w:val="20"/>
              </w:rPr>
              <w:t xml:space="preserve">. Улан-Удэ, ул. Добролюбова, д. №8А </w:t>
            </w:r>
          </w:p>
          <w:p w:rsidR="00923899" w:rsidRPr="00923899" w:rsidRDefault="00923899" w:rsidP="00F200B4">
            <w:pPr>
              <w:widowControl w:val="0"/>
              <w:autoSpaceDE w:val="0"/>
              <w:autoSpaceDN w:val="0"/>
              <w:adjustRightInd w:val="0"/>
              <w:jc w:val="center"/>
              <w:rPr>
                <w:rFonts w:ascii="Times New Roman" w:eastAsia="Times New Roman" w:hAnsi="Times New Roman"/>
                <w:szCs w:val="20"/>
              </w:rPr>
            </w:pP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4E0183">
            <w:pPr>
              <w:pStyle w:val="Default"/>
              <w:jc w:val="both"/>
              <w:rPr>
                <w:sz w:val="20"/>
                <w:szCs w:val="20"/>
              </w:rPr>
            </w:pPr>
            <w:r w:rsidRPr="00923899">
              <w:rPr>
                <w:sz w:val="20"/>
                <w:szCs w:val="20"/>
              </w:rPr>
              <w:t xml:space="preserve">Спортивный зал №301 </w:t>
            </w:r>
          </w:p>
          <w:p w:rsidR="00923899" w:rsidRPr="00923899" w:rsidRDefault="00923899" w:rsidP="004E0183">
            <w:pPr>
              <w:pStyle w:val="Default"/>
              <w:jc w:val="both"/>
              <w:rPr>
                <w:sz w:val="20"/>
                <w:szCs w:val="20"/>
              </w:rPr>
            </w:pPr>
            <w:r w:rsidRPr="00923899">
              <w:rPr>
                <w:sz w:val="20"/>
                <w:szCs w:val="20"/>
              </w:rPr>
              <w:t xml:space="preserve">Стойка волейбольная, сетка, степ платформа, табло, мяч </w:t>
            </w:r>
            <w:proofErr w:type="spellStart"/>
            <w:r w:rsidRPr="00923899">
              <w:rPr>
                <w:sz w:val="20"/>
                <w:szCs w:val="20"/>
              </w:rPr>
              <w:t>медицинбол</w:t>
            </w:r>
            <w:proofErr w:type="spellEnd"/>
            <w:r w:rsidRPr="00923899">
              <w:rPr>
                <w:sz w:val="20"/>
                <w:szCs w:val="20"/>
              </w:rPr>
              <w:t xml:space="preserve">, гриф сложный с дисками, мячи волейбольные, скамья </w:t>
            </w:r>
            <w:proofErr w:type="spellStart"/>
            <w:r w:rsidRPr="00923899">
              <w:rPr>
                <w:sz w:val="20"/>
                <w:szCs w:val="20"/>
              </w:rPr>
              <w:t>ultrabench</w:t>
            </w:r>
            <w:proofErr w:type="spellEnd"/>
            <w:r w:rsidRPr="00923899">
              <w:rPr>
                <w:sz w:val="20"/>
                <w:szCs w:val="20"/>
              </w:rPr>
              <w:t xml:space="preserv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23</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Охрана труда на предприятиях АПК</w:t>
            </w:r>
          </w:p>
        </w:tc>
        <w:tc>
          <w:tcPr>
            <w:tcW w:w="2977" w:type="pct"/>
          </w:tcPr>
          <w:p w:rsidR="00923899" w:rsidRPr="00923899" w:rsidRDefault="00923899" w:rsidP="004E0183">
            <w:pPr>
              <w:pStyle w:val="Default"/>
              <w:jc w:val="both"/>
              <w:rPr>
                <w:sz w:val="20"/>
                <w:szCs w:val="20"/>
              </w:rPr>
            </w:pPr>
            <w:r w:rsidRPr="00923899">
              <w:rPr>
                <w:sz w:val="20"/>
                <w:szCs w:val="20"/>
              </w:rPr>
              <w:t xml:space="preserve">Учебная аудитория для проведения занятий лекционного типа ауд.№676 </w:t>
            </w:r>
          </w:p>
          <w:p w:rsidR="00923899" w:rsidRPr="00923899" w:rsidRDefault="00923899" w:rsidP="004E0183">
            <w:pPr>
              <w:pStyle w:val="Default"/>
              <w:jc w:val="both"/>
              <w:rPr>
                <w:sz w:val="20"/>
                <w:szCs w:val="20"/>
              </w:rPr>
            </w:pPr>
            <w:r w:rsidRPr="00923899">
              <w:rPr>
                <w:sz w:val="20"/>
                <w:szCs w:val="20"/>
              </w:rPr>
              <w:t xml:space="preserve">20 посадочных мест, рабочее место преподавателя, оснащенные учебной мебелью, учебная доска, ноутбук </w:t>
            </w:r>
            <w:proofErr w:type="spellStart"/>
            <w:r w:rsidRPr="00923899">
              <w:rPr>
                <w:sz w:val="20"/>
                <w:szCs w:val="20"/>
              </w:rPr>
              <w:t>Аsus</w:t>
            </w:r>
            <w:proofErr w:type="spellEnd"/>
            <w:r w:rsidRPr="00923899">
              <w:rPr>
                <w:sz w:val="20"/>
                <w:szCs w:val="20"/>
              </w:rPr>
              <w:t xml:space="preserve"> K-53S с возможностью подключения к сети Интернет и доступом в ЭИОС, мультимедиа-проектор</w:t>
            </w:r>
            <w:proofErr w:type="gramStart"/>
            <w:r w:rsidRPr="00923899">
              <w:rPr>
                <w:sz w:val="20"/>
                <w:szCs w:val="20"/>
              </w:rPr>
              <w:t xml:space="preserve"> ,</w:t>
            </w:r>
            <w:proofErr w:type="gramEnd"/>
            <w:r w:rsidRPr="00923899">
              <w:rPr>
                <w:sz w:val="20"/>
                <w:szCs w:val="20"/>
              </w:rPr>
              <w:t xml:space="preserve"> настенная доска. 1 стенд. </w:t>
            </w:r>
          </w:p>
          <w:p w:rsidR="00923899" w:rsidRPr="00923899" w:rsidRDefault="00923899" w:rsidP="004E0183">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4E0183">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4E0183">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4E0183">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4E0183">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4E0183">
            <w:pPr>
              <w:pStyle w:val="Default"/>
              <w:jc w:val="center"/>
              <w:rPr>
                <w:sz w:val="20"/>
                <w:szCs w:val="20"/>
              </w:rPr>
            </w:pPr>
            <w:r w:rsidRPr="00923899">
              <w:rPr>
                <w:sz w:val="20"/>
                <w:szCs w:val="20"/>
              </w:rPr>
              <w:t xml:space="preserve">670024, Республика Бурятия, </w:t>
            </w:r>
            <w:proofErr w:type="gramStart"/>
            <w:r w:rsidRPr="00923899">
              <w:rPr>
                <w:sz w:val="20"/>
                <w:szCs w:val="20"/>
              </w:rPr>
              <w:t>г</w:t>
            </w:r>
            <w:proofErr w:type="gramEnd"/>
            <w:r w:rsidRPr="00923899">
              <w:rPr>
                <w:sz w:val="20"/>
                <w:szCs w:val="20"/>
              </w:rPr>
              <w:t xml:space="preserve">. Улан-Удэ, ул. Добролюбова, д. №2в </w:t>
            </w:r>
          </w:p>
          <w:p w:rsidR="00923899" w:rsidRPr="00923899" w:rsidRDefault="00923899" w:rsidP="004E0183">
            <w:pPr>
              <w:widowControl w:val="0"/>
              <w:autoSpaceDE w:val="0"/>
              <w:autoSpaceDN w:val="0"/>
              <w:adjustRightInd w:val="0"/>
              <w:jc w:val="center"/>
              <w:rPr>
                <w:rFonts w:ascii="Times New Roman" w:eastAsia="Times New Roman" w:hAnsi="Times New Roman"/>
                <w:szCs w:val="20"/>
                <w:lang w:val="en-US"/>
              </w:rPr>
            </w:pP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4E0183">
            <w:pPr>
              <w:pStyle w:val="Default"/>
              <w:jc w:val="both"/>
              <w:rPr>
                <w:sz w:val="20"/>
                <w:szCs w:val="20"/>
              </w:rPr>
            </w:pPr>
            <w:r w:rsidRPr="00923899">
              <w:rPr>
                <w:sz w:val="20"/>
                <w:szCs w:val="20"/>
              </w:rPr>
              <w:t xml:space="preserve">Учебная аудитория для проведения занятий семинарского типа ауд. №682 </w:t>
            </w:r>
          </w:p>
          <w:p w:rsidR="00923899" w:rsidRPr="00923899" w:rsidRDefault="00923899" w:rsidP="004E0183">
            <w:pPr>
              <w:pStyle w:val="Default"/>
              <w:jc w:val="both"/>
              <w:rPr>
                <w:sz w:val="20"/>
                <w:szCs w:val="20"/>
              </w:rPr>
            </w:pPr>
            <w:r w:rsidRPr="00923899">
              <w:rPr>
                <w:sz w:val="20"/>
                <w:szCs w:val="20"/>
              </w:rPr>
              <w:t xml:space="preserve">20 посадочных мест, рабочее место преподавателя, оснащенные учебной мебелью, доска аудиторная, комплекс-тренажер КТНП-01 – «ЭЛТЭК» - 1 шт., электрифицированный стенд-тренажер «Травматизм и меры оказания первой помощи» </w:t>
            </w:r>
          </w:p>
        </w:tc>
        <w:tc>
          <w:tcPr>
            <w:tcW w:w="1031" w:type="pct"/>
          </w:tcPr>
          <w:p w:rsidR="00923899" w:rsidRPr="00923899" w:rsidRDefault="00923899" w:rsidP="004E0183">
            <w:pPr>
              <w:pStyle w:val="Default"/>
              <w:jc w:val="center"/>
              <w:rPr>
                <w:sz w:val="20"/>
                <w:szCs w:val="20"/>
              </w:rPr>
            </w:pPr>
            <w:r w:rsidRPr="00923899">
              <w:rPr>
                <w:sz w:val="20"/>
                <w:szCs w:val="20"/>
              </w:rPr>
              <w:t xml:space="preserve">670024, Республика Бурятия, </w:t>
            </w:r>
            <w:proofErr w:type="gramStart"/>
            <w:r w:rsidRPr="00923899">
              <w:rPr>
                <w:sz w:val="20"/>
                <w:szCs w:val="20"/>
              </w:rPr>
              <w:t>г</w:t>
            </w:r>
            <w:proofErr w:type="gramEnd"/>
            <w:r w:rsidRPr="00923899">
              <w:rPr>
                <w:sz w:val="20"/>
                <w:szCs w:val="20"/>
              </w:rPr>
              <w:t xml:space="preserve">. Улан-Удэ, ул. Добролюбова, д. №2в </w:t>
            </w:r>
          </w:p>
          <w:p w:rsidR="00923899" w:rsidRPr="00923899" w:rsidRDefault="00923899" w:rsidP="004E0183">
            <w:pPr>
              <w:widowControl w:val="0"/>
              <w:autoSpaceDE w:val="0"/>
              <w:autoSpaceDN w:val="0"/>
              <w:adjustRightInd w:val="0"/>
              <w:jc w:val="center"/>
              <w:rPr>
                <w:rFonts w:ascii="Times New Roman" w:eastAsia="Times New Roman" w:hAnsi="Times New Roman"/>
                <w:szCs w:val="20"/>
              </w:rPr>
            </w:pP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24</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Компьютерное проектирование</w:t>
            </w:r>
          </w:p>
        </w:tc>
        <w:tc>
          <w:tcPr>
            <w:tcW w:w="2977" w:type="pct"/>
          </w:tcPr>
          <w:p w:rsidR="00923899" w:rsidRPr="00923899" w:rsidRDefault="00923899" w:rsidP="00511D1F">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923899" w:rsidRPr="00923899" w:rsidRDefault="00923899" w:rsidP="00511D1F">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w:t>
            </w:r>
            <w:r w:rsidR="00760D05">
              <w:rPr>
                <w:sz w:val="20"/>
                <w:szCs w:val="20"/>
              </w:rPr>
              <w:t>1 стенд</w:t>
            </w:r>
          </w:p>
          <w:p w:rsidR="00923899" w:rsidRPr="00923899" w:rsidRDefault="00923899" w:rsidP="00511D1F">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511D1F">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511D1F">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511D1F">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511D1F">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 № 363</w:t>
            </w:r>
          </w:p>
          <w:p w:rsidR="00923899" w:rsidRPr="00923899" w:rsidRDefault="00923899" w:rsidP="00076979">
            <w:pPr>
              <w:pStyle w:val="Default"/>
              <w:jc w:val="both"/>
              <w:rPr>
                <w:sz w:val="20"/>
                <w:szCs w:val="20"/>
              </w:rPr>
            </w:pPr>
            <w:r w:rsidRPr="00923899">
              <w:rPr>
                <w:sz w:val="20"/>
                <w:szCs w:val="20"/>
              </w:rPr>
              <w:t xml:space="preserve">15 посадочных мест, рабочее место преподавателя, оснащенные учебной мебелью, 15 компьютеров с возможностью подключения к </w:t>
            </w:r>
            <w:r w:rsidR="00760D05">
              <w:rPr>
                <w:sz w:val="20"/>
                <w:szCs w:val="20"/>
              </w:rPr>
              <w:t>сети Интернет и доступом в ЭИОС, 2 стенда</w:t>
            </w:r>
          </w:p>
          <w:p w:rsidR="00923899" w:rsidRPr="00923899" w:rsidRDefault="00923899" w:rsidP="00076979">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w:t>
            </w:r>
          </w:p>
          <w:p w:rsidR="00923899" w:rsidRPr="00923899" w:rsidRDefault="00923899" w:rsidP="00076979">
            <w:pPr>
              <w:pStyle w:val="Default"/>
              <w:jc w:val="both"/>
              <w:rPr>
                <w:sz w:val="20"/>
                <w:szCs w:val="20"/>
              </w:rPr>
            </w:pPr>
            <w:r w:rsidRPr="00923899">
              <w:rPr>
                <w:sz w:val="20"/>
                <w:szCs w:val="20"/>
              </w:rPr>
              <w:t>Компас 3</w:t>
            </w:r>
            <w:r w:rsidRPr="00923899">
              <w:rPr>
                <w:sz w:val="20"/>
                <w:szCs w:val="20"/>
                <w:lang w:val="en-US"/>
              </w:rPr>
              <w:t>D</w:t>
            </w:r>
            <w:r w:rsidRPr="00923899">
              <w:rPr>
                <w:sz w:val="20"/>
                <w:szCs w:val="20"/>
              </w:rPr>
              <w:t xml:space="preserve"> «АСКОН»</w:t>
            </w:r>
          </w:p>
          <w:p w:rsidR="00923899" w:rsidRPr="00923899" w:rsidRDefault="00923899" w:rsidP="00076979">
            <w:pPr>
              <w:pStyle w:val="Default"/>
              <w:jc w:val="both"/>
              <w:rPr>
                <w:sz w:val="20"/>
                <w:szCs w:val="20"/>
              </w:rPr>
            </w:pPr>
            <w:proofErr w:type="spellStart"/>
            <w:r w:rsidRPr="00923899">
              <w:rPr>
                <w:sz w:val="20"/>
                <w:szCs w:val="20"/>
                <w:lang w:val="en-US"/>
              </w:rPr>
              <w:t>NanoCAD</w:t>
            </w:r>
            <w:proofErr w:type="spellEnd"/>
            <w:r w:rsidRPr="00923899">
              <w:rPr>
                <w:sz w:val="20"/>
                <w:szCs w:val="20"/>
              </w:rPr>
              <w:t xml:space="preserve"> </w:t>
            </w:r>
            <w:r w:rsidRPr="00923899">
              <w:rPr>
                <w:sz w:val="20"/>
                <w:szCs w:val="20"/>
                <w:lang w:val="en-US"/>
              </w:rPr>
              <w:t>V</w:t>
            </w:r>
            <w:r w:rsidRPr="00923899">
              <w:rPr>
                <w:sz w:val="20"/>
                <w:szCs w:val="20"/>
              </w:rPr>
              <w:t>5.1 АО «</w:t>
            </w:r>
            <w:proofErr w:type="spellStart"/>
            <w:r w:rsidRPr="00923899">
              <w:rPr>
                <w:sz w:val="20"/>
                <w:szCs w:val="20"/>
              </w:rPr>
              <w:t>Нанософт</w:t>
            </w:r>
            <w:proofErr w:type="spellEnd"/>
          </w:p>
          <w:p w:rsidR="00923899" w:rsidRPr="00923899" w:rsidRDefault="00923899" w:rsidP="00076979">
            <w:pPr>
              <w:pStyle w:val="Default"/>
              <w:jc w:val="both"/>
              <w:rPr>
                <w:sz w:val="20"/>
                <w:szCs w:val="20"/>
              </w:rPr>
            </w:pPr>
            <w:proofErr w:type="spellStart"/>
            <w:r w:rsidRPr="00923899">
              <w:rPr>
                <w:sz w:val="20"/>
                <w:szCs w:val="20"/>
                <w:lang w:val="en-US"/>
              </w:rPr>
              <w:t>GstarCAD</w:t>
            </w:r>
            <w:proofErr w:type="spellEnd"/>
            <w:r w:rsidRPr="00923899">
              <w:rPr>
                <w:sz w:val="20"/>
                <w:szCs w:val="20"/>
              </w:rPr>
              <w:t xml:space="preserve"> 2010 ООО "Проектные Системы" и </w:t>
            </w:r>
            <w:proofErr w:type="spellStart"/>
            <w:r w:rsidRPr="00923899">
              <w:rPr>
                <w:sz w:val="20"/>
                <w:szCs w:val="20"/>
              </w:rPr>
              <w:t>Gstarsoft</w:t>
            </w:r>
            <w:proofErr w:type="spellEnd"/>
            <w:r w:rsidRPr="00923899">
              <w:rPr>
                <w:sz w:val="20"/>
                <w:szCs w:val="20"/>
              </w:rPr>
              <w:t xml:space="preserve"> </w:t>
            </w:r>
            <w:proofErr w:type="spellStart"/>
            <w:r w:rsidRPr="00923899">
              <w:rPr>
                <w:sz w:val="20"/>
                <w:szCs w:val="20"/>
              </w:rPr>
              <w:t>Co</w:t>
            </w:r>
            <w:proofErr w:type="spellEnd"/>
            <w:r w:rsidRPr="00923899">
              <w:rPr>
                <w:sz w:val="20"/>
                <w:szCs w:val="20"/>
              </w:rPr>
              <w:t xml:space="preserve">., </w:t>
            </w:r>
            <w:proofErr w:type="spellStart"/>
            <w:r w:rsidRPr="00923899">
              <w:rPr>
                <w:sz w:val="20"/>
                <w:szCs w:val="20"/>
              </w:rPr>
              <w:t>Ltd</w:t>
            </w:r>
            <w:proofErr w:type="spellEnd"/>
            <w:r w:rsidRPr="00923899">
              <w:rPr>
                <w:sz w:val="20"/>
                <w:szCs w:val="20"/>
              </w:rPr>
              <w:t>.</w:t>
            </w:r>
          </w:p>
          <w:p w:rsidR="00923899" w:rsidRPr="00923899" w:rsidRDefault="00923899" w:rsidP="00076979">
            <w:pPr>
              <w:pStyle w:val="Default"/>
              <w:jc w:val="both"/>
              <w:rPr>
                <w:sz w:val="20"/>
                <w:szCs w:val="20"/>
                <w:lang w:val="en-US"/>
              </w:rPr>
            </w:pPr>
            <w:proofErr w:type="spellStart"/>
            <w:r w:rsidRPr="00923899">
              <w:rPr>
                <w:sz w:val="20"/>
                <w:szCs w:val="20"/>
                <w:lang w:val="en-US"/>
              </w:rPr>
              <w:t>DraftSight</w:t>
            </w:r>
            <w:proofErr w:type="spellEnd"/>
            <w:r w:rsidRPr="00923899">
              <w:rPr>
                <w:sz w:val="20"/>
                <w:szCs w:val="20"/>
                <w:lang w:val="en-US"/>
              </w:rPr>
              <w:t xml:space="preserve"> V11.3 19 </w:t>
            </w:r>
            <w:hyperlink r:id="rId6" w:history="1">
              <w:proofErr w:type="spellStart"/>
              <w:r w:rsidRPr="00923899">
                <w:rPr>
                  <w:rStyle w:val="ac"/>
                  <w:sz w:val="20"/>
                  <w:szCs w:val="20"/>
                  <w:lang w:val="en-US"/>
                </w:rPr>
                <w:t>Dassault</w:t>
              </w:r>
              <w:proofErr w:type="spellEnd"/>
              <w:r w:rsidRPr="00923899">
                <w:rPr>
                  <w:rStyle w:val="ac"/>
                  <w:sz w:val="20"/>
                  <w:szCs w:val="20"/>
                  <w:lang w:val="en-US"/>
                </w:rPr>
                <w:t xml:space="preserve"> </w:t>
              </w:r>
              <w:proofErr w:type="spellStart"/>
              <w:r w:rsidRPr="00923899">
                <w:rPr>
                  <w:rStyle w:val="ac"/>
                  <w:sz w:val="20"/>
                  <w:szCs w:val="20"/>
                  <w:lang w:val="en-US"/>
                </w:rPr>
                <w:t>Systèmes</w:t>
              </w:r>
              <w:proofErr w:type="spellEnd"/>
            </w:hyperlink>
          </w:p>
          <w:p w:rsidR="00923899" w:rsidRPr="00923899" w:rsidRDefault="00923899" w:rsidP="00076979">
            <w:pPr>
              <w:pStyle w:val="Default"/>
              <w:jc w:val="both"/>
              <w:rPr>
                <w:sz w:val="20"/>
                <w:szCs w:val="20"/>
                <w:lang w:val="en-US"/>
              </w:rPr>
            </w:pPr>
            <w:r w:rsidRPr="00923899">
              <w:rPr>
                <w:sz w:val="20"/>
                <w:szCs w:val="20"/>
                <w:lang w:val="en-US"/>
              </w:rPr>
              <w:t>Microsoft Visio 2010 «Microsoft»</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tcPr>
          <w:p w:rsidR="00923899" w:rsidRPr="00923899" w:rsidRDefault="00923899" w:rsidP="00AD4434">
            <w:pPr>
              <w:jc w:val="center"/>
              <w:rPr>
                <w:rFonts w:ascii="Times New Roman" w:hAnsi="Times New Roman"/>
                <w:szCs w:val="20"/>
              </w:rPr>
            </w:pPr>
            <w:r w:rsidRPr="00923899">
              <w:rPr>
                <w:rFonts w:ascii="Times New Roman" w:hAnsi="Times New Roman"/>
                <w:szCs w:val="20"/>
              </w:rPr>
              <w:lastRenderedPageBreak/>
              <w:t>25</w:t>
            </w:r>
          </w:p>
        </w:tc>
        <w:tc>
          <w:tcPr>
            <w:tcW w:w="836" w:type="pc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Основы взаимозаменяемости и технические измерения</w:t>
            </w:r>
          </w:p>
        </w:tc>
        <w:tc>
          <w:tcPr>
            <w:tcW w:w="2977" w:type="pct"/>
          </w:tcPr>
          <w:p w:rsidR="00923899" w:rsidRPr="00923899" w:rsidRDefault="00923899" w:rsidP="00760D05">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а также для самостоятельной работы</w:t>
            </w:r>
            <w:r w:rsidRPr="00923899">
              <w:rPr>
                <w:rFonts w:ascii="Times New Roman" w:hAnsi="Times New Roman"/>
                <w:color w:val="000000"/>
                <w:szCs w:val="20"/>
              </w:rPr>
              <w:t xml:space="preserve"> № 170</w:t>
            </w:r>
          </w:p>
          <w:p w:rsidR="00923899" w:rsidRPr="00923899" w:rsidRDefault="00923899" w:rsidP="00760D05">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4</w:t>
            </w:r>
            <w:r w:rsidRPr="00923899">
              <w:rPr>
                <w:rFonts w:ascii="Times New Roman" w:hAnsi="Times New Roman"/>
                <w:szCs w:val="20"/>
                <w:shd w:val="clear" w:color="auto" w:fill="FFFFFF"/>
              </w:rPr>
              <w:t xml:space="preserve"> стенда</w:t>
            </w:r>
          </w:p>
        </w:tc>
        <w:tc>
          <w:tcPr>
            <w:tcW w:w="1031" w:type="pct"/>
          </w:tcPr>
          <w:p w:rsidR="00923899" w:rsidRPr="00923899" w:rsidRDefault="00923899" w:rsidP="00760D05">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26</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Теоретическая механика</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 162.</w:t>
            </w:r>
          </w:p>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 xml:space="preserve">22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ноутбук с возможностью подключения к сети Интернет и доступом в ЭИОС, 3 стенда</w:t>
            </w:r>
          </w:p>
          <w:p w:rsidR="00923899" w:rsidRPr="00923899" w:rsidRDefault="00923899" w:rsidP="00D11058">
            <w:pPr>
              <w:jc w:val="both"/>
              <w:rPr>
                <w:rFonts w:ascii="Times New Roman" w:eastAsia="Times New Roman" w:hAnsi="Times New Roman"/>
                <w:szCs w:val="20"/>
              </w:rPr>
            </w:pPr>
            <w:r w:rsidRPr="00923899">
              <w:rPr>
                <w:rFonts w:ascii="Times New Roman" w:hAnsi="Times New Roman"/>
                <w:color w:val="000000"/>
                <w:szCs w:val="20"/>
              </w:rPr>
              <w:t xml:space="preserve">Наборы демонстрационного оборудования и учебно-наглядных пособий: </w:t>
            </w:r>
            <w:proofErr w:type="spellStart"/>
            <w:r w:rsidRPr="00923899">
              <w:rPr>
                <w:rFonts w:ascii="Times New Roman" w:hAnsi="Times New Roman"/>
                <w:szCs w:val="20"/>
              </w:rPr>
              <w:t>микрокаль</w:t>
            </w:r>
            <w:proofErr w:type="spellEnd"/>
            <w:r w:rsidRPr="00923899">
              <w:rPr>
                <w:rFonts w:ascii="Times New Roman" w:hAnsi="Times New Roman"/>
                <w:szCs w:val="20"/>
              </w:rPr>
              <w:t xml:space="preserve"> мк-56, микрометр, набор грузов, шкаф желез, Прибор для лаб</w:t>
            </w:r>
            <w:proofErr w:type="gramStart"/>
            <w:r w:rsidRPr="00923899">
              <w:rPr>
                <w:rFonts w:ascii="Times New Roman" w:hAnsi="Times New Roman"/>
                <w:szCs w:val="20"/>
              </w:rPr>
              <w:t>.р</w:t>
            </w:r>
            <w:proofErr w:type="gramEnd"/>
            <w:r w:rsidRPr="00923899">
              <w:rPr>
                <w:rFonts w:ascii="Times New Roman" w:hAnsi="Times New Roman"/>
                <w:szCs w:val="20"/>
              </w:rPr>
              <w:t xml:space="preserve">аб. </w:t>
            </w:r>
            <w:proofErr w:type="spellStart"/>
            <w:r w:rsidRPr="00923899">
              <w:rPr>
                <w:rFonts w:ascii="Times New Roman" w:hAnsi="Times New Roman"/>
                <w:szCs w:val="20"/>
              </w:rPr>
              <w:t>соп</w:t>
            </w:r>
            <w:proofErr w:type="spellEnd"/>
            <w:r w:rsidRPr="00923899">
              <w:rPr>
                <w:rFonts w:ascii="Times New Roman" w:hAnsi="Times New Roman"/>
                <w:szCs w:val="20"/>
              </w:rPr>
              <w:t>, Штангенциркуль, установка для опр.сил действ, комплект по сопромат.</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21101F">
            <w:pPr>
              <w:spacing w:line="216" w:lineRule="auto"/>
              <w:jc w:val="both"/>
              <w:rPr>
                <w:rFonts w:ascii="Times New Roman" w:hAnsi="Times New Roman"/>
                <w:szCs w:val="20"/>
              </w:rPr>
            </w:pPr>
            <w:r w:rsidRPr="00923899">
              <w:rPr>
                <w:rFonts w:ascii="Times New Roman" w:hAnsi="Times New Roman"/>
                <w:szCs w:val="20"/>
              </w:rPr>
              <w:t>Помещения для хранения и профилактического обслуживания учебного оборудования  № 267.</w:t>
            </w:r>
          </w:p>
          <w:p w:rsidR="00923899" w:rsidRPr="00923899" w:rsidRDefault="00923899" w:rsidP="0021101F">
            <w:pPr>
              <w:spacing w:line="216" w:lineRule="auto"/>
              <w:jc w:val="both"/>
              <w:rPr>
                <w:rFonts w:ascii="Times New Roman" w:hAnsi="Times New Roman"/>
                <w:szCs w:val="20"/>
              </w:rPr>
            </w:pPr>
            <w:r w:rsidRPr="00923899">
              <w:rPr>
                <w:rFonts w:ascii="Times New Roman" w:hAnsi="Times New Roman"/>
                <w:szCs w:val="20"/>
              </w:rPr>
              <w:t xml:space="preserve">Мебель для хранения и обслуживания оборудования, учебно-методический материал, шкафы, столы, стулья, компьютеры с программным обеспечением, с подключением к сети Интернет и доступом в ЭИОС шкаф </w:t>
            </w:r>
            <w:proofErr w:type="spellStart"/>
            <w:r w:rsidRPr="00923899">
              <w:rPr>
                <w:rFonts w:ascii="Times New Roman" w:hAnsi="Times New Roman"/>
                <w:szCs w:val="20"/>
              </w:rPr>
              <w:t>н-осциллограф</w:t>
            </w:r>
            <w:proofErr w:type="spellEnd"/>
            <w:r w:rsidRPr="00923899">
              <w:rPr>
                <w:rFonts w:ascii="Times New Roman" w:hAnsi="Times New Roman"/>
                <w:szCs w:val="20"/>
              </w:rPr>
              <w:t>, образцовая резьба</w:t>
            </w:r>
          </w:p>
        </w:tc>
        <w:tc>
          <w:tcPr>
            <w:tcW w:w="1031" w:type="pct"/>
          </w:tcPr>
          <w:p w:rsidR="00923899" w:rsidRPr="00923899" w:rsidRDefault="00923899" w:rsidP="00F200B4">
            <w:pPr>
              <w:widowControl w:val="0"/>
              <w:autoSpaceDE w:val="0"/>
              <w:autoSpaceDN w:val="0"/>
              <w:adjustRightInd w:val="0"/>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27</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Теория механизмов и машин</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для самостоятельной работы  № 267 </w:t>
            </w:r>
            <w:proofErr w:type="spellStart"/>
            <w:proofErr w:type="gramStart"/>
            <w:r w:rsidRPr="00923899">
              <w:rPr>
                <w:rFonts w:ascii="Times New Roman" w:hAnsi="Times New Roman"/>
                <w:szCs w:val="20"/>
              </w:rPr>
              <w:t>ауд</w:t>
            </w:r>
            <w:proofErr w:type="spellEnd"/>
            <w:proofErr w:type="gramEnd"/>
          </w:p>
          <w:p w:rsidR="00923899" w:rsidRPr="00923899" w:rsidRDefault="00923899" w:rsidP="0021101F">
            <w:pPr>
              <w:widowControl w:val="0"/>
              <w:autoSpaceDE w:val="0"/>
              <w:autoSpaceDN w:val="0"/>
              <w:adjustRightInd w:val="0"/>
              <w:jc w:val="both"/>
              <w:rPr>
                <w:rFonts w:ascii="Times New Roman" w:hAnsi="Times New Roman"/>
                <w:szCs w:val="20"/>
              </w:rPr>
            </w:pPr>
            <w:r w:rsidRPr="00923899">
              <w:rPr>
                <w:rFonts w:ascii="Times New Roman" w:hAnsi="Times New Roman"/>
                <w:szCs w:val="20"/>
              </w:rPr>
              <w:t>20 посадочных места, рабочее место преподавателя, оснащенные учебной мебелью, учебная доска, 5 стендов</w:t>
            </w:r>
          </w:p>
          <w:p w:rsidR="00923899" w:rsidRPr="00923899" w:rsidRDefault="00923899" w:rsidP="00D11058">
            <w:pPr>
              <w:jc w:val="both"/>
              <w:rPr>
                <w:rFonts w:ascii="Times New Roman" w:eastAsia="Times New Roman" w:hAnsi="Times New Roman"/>
                <w:szCs w:val="20"/>
              </w:rPr>
            </w:pPr>
            <w:r w:rsidRPr="00923899">
              <w:rPr>
                <w:rFonts w:ascii="Times New Roman" w:hAnsi="Times New Roman"/>
                <w:color w:val="000000"/>
                <w:szCs w:val="20"/>
              </w:rPr>
              <w:t xml:space="preserve">Наборы демонстрационного оборудования и учебно-наглядных пособий: </w:t>
            </w:r>
            <w:r w:rsidRPr="00923899">
              <w:rPr>
                <w:rFonts w:ascii="Times New Roman" w:hAnsi="Times New Roman"/>
                <w:szCs w:val="20"/>
              </w:rPr>
              <w:t>ТММ-1 к станок, ТММ-32 в установка, ТММ-39 прибор, ТММ-39</w:t>
            </w:r>
            <w:proofErr w:type="gramStart"/>
            <w:r w:rsidRPr="00923899">
              <w:rPr>
                <w:rFonts w:ascii="Times New Roman" w:hAnsi="Times New Roman"/>
                <w:szCs w:val="20"/>
              </w:rPr>
              <w:t xml:space="preserve"> К</w:t>
            </w:r>
            <w:proofErr w:type="gramEnd"/>
            <w:r w:rsidRPr="00923899">
              <w:rPr>
                <w:rFonts w:ascii="Times New Roman" w:hAnsi="Times New Roman"/>
                <w:szCs w:val="20"/>
              </w:rPr>
              <w:t xml:space="preserve"> прибор, </w:t>
            </w:r>
            <w:proofErr w:type="spellStart"/>
            <w:r w:rsidRPr="00923899">
              <w:rPr>
                <w:rFonts w:ascii="Times New Roman" w:hAnsi="Times New Roman"/>
                <w:szCs w:val="20"/>
              </w:rPr>
              <w:t>н-осциллограф</w:t>
            </w:r>
            <w:proofErr w:type="spellEnd"/>
            <w:r w:rsidRPr="00923899">
              <w:rPr>
                <w:rFonts w:ascii="Times New Roman" w:hAnsi="Times New Roman"/>
                <w:szCs w:val="20"/>
              </w:rPr>
              <w:t>, образцовая резьба.</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28</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Сопротивление материалов</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 162.</w:t>
            </w:r>
          </w:p>
          <w:p w:rsidR="00923899" w:rsidRPr="00923899" w:rsidRDefault="00923899" w:rsidP="00760D05">
            <w:pPr>
              <w:widowControl w:val="0"/>
              <w:autoSpaceDE w:val="0"/>
              <w:autoSpaceDN w:val="0"/>
              <w:adjustRightInd w:val="0"/>
              <w:jc w:val="both"/>
              <w:rPr>
                <w:rFonts w:ascii="Times New Roman" w:hAnsi="Times New Roman"/>
                <w:szCs w:val="20"/>
              </w:rPr>
            </w:pPr>
            <w:r w:rsidRPr="00923899">
              <w:rPr>
                <w:rFonts w:ascii="Times New Roman" w:hAnsi="Times New Roman"/>
                <w:szCs w:val="20"/>
              </w:rPr>
              <w:t xml:space="preserve">22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ноутбук с возможностью подключения к сети Интернет и доступом в ЭИОС, 3 стенда</w:t>
            </w:r>
          </w:p>
          <w:p w:rsidR="00923899" w:rsidRPr="00923899" w:rsidRDefault="00923899" w:rsidP="00760D05">
            <w:pPr>
              <w:jc w:val="both"/>
              <w:rPr>
                <w:rFonts w:ascii="Times New Roman" w:eastAsia="Times New Roman" w:hAnsi="Times New Roman"/>
                <w:szCs w:val="20"/>
              </w:rPr>
            </w:pPr>
            <w:r w:rsidRPr="00923899">
              <w:rPr>
                <w:rFonts w:ascii="Times New Roman" w:hAnsi="Times New Roman"/>
                <w:color w:val="000000"/>
                <w:szCs w:val="20"/>
              </w:rPr>
              <w:t xml:space="preserve">Наборы демонстрационного оборудования и учебно-наглядных пособий: </w:t>
            </w:r>
            <w:proofErr w:type="spellStart"/>
            <w:r w:rsidRPr="00923899">
              <w:rPr>
                <w:rFonts w:ascii="Times New Roman" w:hAnsi="Times New Roman"/>
                <w:szCs w:val="20"/>
              </w:rPr>
              <w:t>микрокаль</w:t>
            </w:r>
            <w:proofErr w:type="spellEnd"/>
            <w:r w:rsidRPr="00923899">
              <w:rPr>
                <w:rFonts w:ascii="Times New Roman" w:hAnsi="Times New Roman"/>
                <w:szCs w:val="20"/>
              </w:rPr>
              <w:t xml:space="preserve"> мк-56, микрометр, набор грузов, шкаф желез, Прибор для лаб</w:t>
            </w:r>
            <w:proofErr w:type="gramStart"/>
            <w:r w:rsidRPr="00923899">
              <w:rPr>
                <w:rFonts w:ascii="Times New Roman" w:hAnsi="Times New Roman"/>
                <w:szCs w:val="20"/>
              </w:rPr>
              <w:t>.р</w:t>
            </w:r>
            <w:proofErr w:type="gramEnd"/>
            <w:r w:rsidRPr="00923899">
              <w:rPr>
                <w:rFonts w:ascii="Times New Roman" w:hAnsi="Times New Roman"/>
                <w:szCs w:val="20"/>
              </w:rPr>
              <w:t xml:space="preserve">аб. </w:t>
            </w:r>
            <w:proofErr w:type="spellStart"/>
            <w:r w:rsidRPr="00923899">
              <w:rPr>
                <w:rFonts w:ascii="Times New Roman" w:hAnsi="Times New Roman"/>
                <w:szCs w:val="20"/>
              </w:rPr>
              <w:t>соп</w:t>
            </w:r>
            <w:proofErr w:type="spellEnd"/>
            <w:r w:rsidRPr="00923899">
              <w:rPr>
                <w:rFonts w:ascii="Times New Roman" w:hAnsi="Times New Roman"/>
                <w:szCs w:val="20"/>
              </w:rPr>
              <w:t>, Штангенциркуль, установка для опр.сил действ, комплект по сопромат.</w:t>
            </w:r>
          </w:p>
        </w:tc>
        <w:tc>
          <w:tcPr>
            <w:tcW w:w="1031" w:type="pct"/>
          </w:tcPr>
          <w:p w:rsidR="00923899" w:rsidRPr="00923899" w:rsidRDefault="00923899" w:rsidP="00760D05">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29</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 xml:space="preserve">Детали машин, основы </w:t>
            </w:r>
            <w:r w:rsidRPr="00923899">
              <w:rPr>
                <w:rFonts w:ascii="Times New Roman" w:eastAsia="Times New Roman" w:hAnsi="Times New Roman"/>
                <w:szCs w:val="20"/>
              </w:rPr>
              <w:lastRenderedPageBreak/>
              <w:t>конструирования и подъемно-транспортные машины</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lastRenderedPageBreak/>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lastRenderedPageBreak/>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xml:space="preserve">. </w:t>
            </w:r>
            <w:r w:rsidRPr="00923899">
              <w:rPr>
                <w:rFonts w:ascii="Times New Roman" w:hAnsi="Times New Roman"/>
                <w:color w:val="000000"/>
                <w:szCs w:val="20"/>
              </w:rPr>
              <w:lastRenderedPageBreak/>
              <w:t>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№.153</w:t>
            </w:r>
          </w:p>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3 стенда</w:t>
            </w:r>
          </w:p>
          <w:p w:rsidR="00923899" w:rsidRPr="00923899" w:rsidRDefault="00923899" w:rsidP="00D11058">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т</w:t>
            </w:r>
            <w:r w:rsidRPr="00923899">
              <w:rPr>
                <w:rFonts w:ascii="Times New Roman" w:hAnsi="Times New Roman"/>
                <w:szCs w:val="20"/>
              </w:rPr>
              <w:t xml:space="preserve">иски, точило, прибор ДМ-250, прибор ДМ-26, станок сверлильный, ДП-4к прибор, таль 3-тонная, прибор ДП 1с013 </w:t>
            </w:r>
            <w:proofErr w:type="spellStart"/>
            <w:r w:rsidRPr="00923899">
              <w:rPr>
                <w:rFonts w:ascii="Times New Roman" w:hAnsi="Times New Roman"/>
                <w:szCs w:val="20"/>
              </w:rPr>
              <w:t>сч</w:t>
            </w:r>
            <w:proofErr w:type="spellEnd"/>
            <w:r w:rsidRPr="00923899">
              <w:rPr>
                <w:rFonts w:ascii="Times New Roman" w:hAnsi="Times New Roman"/>
                <w:szCs w:val="20"/>
              </w:rPr>
              <w:t>.</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30</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Электротехника и электроника</w:t>
            </w:r>
          </w:p>
        </w:tc>
        <w:tc>
          <w:tcPr>
            <w:tcW w:w="2977" w:type="pct"/>
          </w:tcPr>
          <w:p w:rsidR="00923899" w:rsidRPr="00923899" w:rsidRDefault="00923899" w:rsidP="00760D05">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760D05">
            <w:pPr>
              <w:ind w:firstLine="19"/>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shd w:val="clear" w:color="auto" w:fill="FFFFFF"/>
              </w:rPr>
              <w:t xml:space="preserve">Учебная  лаборатория для проведения занятий </w:t>
            </w:r>
            <w:r w:rsidRPr="00923899">
              <w:rPr>
                <w:rFonts w:ascii="Times New Roman" w:hAnsi="Times New Roman"/>
                <w:szCs w:val="20"/>
              </w:rPr>
              <w:t xml:space="preserve">лекционного, </w:t>
            </w:r>
            <w:r w:rsidRPr="00923899">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517</w:t>
            </w:r>
          </w:p>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rPr>
              <w:t xml:space="preserve">25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760D05">
            <w:pPr>
              <w:rPr>
                <w:rFonts w:ascii="Times New Roman" w:hAnsi="Times New Roman"/>
                <w:szCs w:val="20"/>
                <w:shd w:val="clear" w:color="auto" w:fill="FFFFFF"/>
              </w:rPr>
            </w:pPr>
            <w:r w:rsidRPr="00923899">
              <w:rPr>
                <w:rFonts w:ascii="Times New Roman" w:hAnsi="Times New Roman"/>
                <w:szCs w:val="20"/>
                <w:shd w:val="clear" w:color="auto" w:fill="FFFFFF"/>
              </w:rPr>
              <w:t>5 стендов</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31</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Тракторы и автомобили</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2871EF">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1031" w:type="pct"/>
          </w:tcPr>
          <w:p w:rsidR="00923899" w:rsidRPr="00923899" w:rsidRDefault="00923899" w:rsidP="00C46423">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32</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Сельскохозяйственные машины</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923899" w:rsidRPr="00923899" w:rsidRDefault="00923899" w:rsidP="002871EF">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33</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Машины и оборудование в животноводстве</w:t>
            </w:r>
          </w:p>
        </w:tc>
        <w:tc>
          <w:tcPr>
            <w:tcW w:w="2977" w:type="pct"/>
          </w:tcPr>
          <w:p w:rsidR="00923899" w:rsidRPr="00923899" w:rsidRDefault="00923899" w:rsidP="00AE560A">
            <w:pPr>
              <w:widowControl w:val="0"/>
              <w:autoSpaceDE w:val="0"/>
              <w:autoSpaceDN w:val="0"/>
              <w:adjustRightInd w:val="0"/>
              <w:rPr>
                <w:rFonts w:ascii="Times New Roman" w:hAnsi="Times New Roman"/>
                <w:color w:val="000000"/>
                <w:szCs w:val="20"/>
              </w:rPr>
            </w:pPr>
            <w:r w:rsidRPr="00923899">
              <w:rPr>
                <w:rFonts w:ascii="Times New Roman" w:hAnsi="Times New Roman"/>
                <w:szCs w:val="20"/>
              </w:rPr>
              <w:t>Учебная аудитория для проведения занятий лекционного, семинарского типа</w:t>
            </w:r>
            <w:r w:rsidRPr="00923899">
              <w:rPr>
                <w:rFonts w:ascii="Times New Roman" w:hAnsi="Times New Roman"/>
                <w:szCs w:val="20"/>
                <w:shd w:val="clear" w:color="auto" w:fill="FFFFFF"/>
              </w:rPr>
              <w:t xml:space="preserve"> </w:t>
            </w:r>
            <w:r w:rsidRPr="00923899">
              <w:rPr>
                <w:rFonts w:ascii="Times New Roman" w:hAnsi="Times New Roman"/>
                <w:color w:val="000000"/>
                <w:szCs w:val="20"/>
              </w:rPr>
              <w:t>№266</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28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5 стендов.</w:t>
            </w:r>
          </w:p>
          <w:p w:rsidR="00923899" w:rsidRPr="00923899" w:rsidRDefault="00923899" w:rsidP="00AE560A">
            <w:pPr>
              <w:widowControl w:val="0"/>
              <w:autoSpaceDE w:val="0"/>
              <w:autoSpaceDN w:val="0"/>
              <w:adjustRightInd w:val="0"/>
              <w:rPr>
                <w:rFonts w:ascii="Times New Roman" w:eastAsia="Times New Roman" w:hAnsi="Times New Roman"/>
                <w:szCs w:val="20"/>
              </w:rPr>
            </w:pPr>
            <w:r w:rsidRPr="00923899">
              <w:rPr>
                <w:rFonts w:ascii="Times New Roman" w:hAnsi="Times New Roman"/>
                <w:szCs w:val="20"/>
                <w:shd w:val="clear" w:color="auto" w:fill="FFFFFF"/>
              </w:rPr>
              <w:t xml:space="preserve">Наборы демонстрационного оборудования и учебно-наглядных пособий: </w:t>
            </w:r>
            <w:r w:rsidRPr="00923899">
              <w:rPr>
                <w:rFonts w:ascii="Times New Roman" w:hAnsi="Times New Roman"/>
                <w:szCs w:val="20"/>
              </w:rPr>
              <w:t xml:space="preserve">Вакуумметр ВП-4У; </w:t>
            </w:r>
            <w:proofErr w:type="gramStart"/>
            <w:r w:rsidRPr="00923899">
              <w:rPr>
                <w:rFonts w:ascii="Times New Roman" w:hAnsi="Times New Roman"/>
                <w:szCs w:val="20"/>
              </w:rPr>
              <w:t xml:space="preserve">Доильные установки, Вакуум – силовая установка, Доильные аппараты, Пастеризаторы молока, Охладители </w:t>
            </w:r>
            <w:r w:rsidRPr="00923899">
              <w:rPr>
                <w:rFonts w:ascii="Times New Roman" w:hAnsi="Times New Roman"/>
                <w:szCs w:val="20"/>
              </w:rPr>
              <w:lastRenderedPageBreak/>
              <w:t>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923899">
              <w:rPr>
                <w:rFonts w:ascii="Times New Roman" w:hAnsi="Times New Roman"/>
                <w:szCs w:val="20"/>
              </w:rPr>
              <w:t>элетропривод</w:t>
            </w:r>
            <w:proofErr w:type="spellEnd"/>
            <w:r w:rsidRPr="00923899">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923899" w:rsidRPr="00923899" w:rsidRDefault="00923899" w:rsidP="00AE560A">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923899" w:rsidRPr="00923899" w:rsidRDefault="00923899" w:rsidP="00AE560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923899" w:rsidRPr="005F59C5" w:rsidRDefault="00923899" w:rsidP="000E1889">
            <w:pPr>
              <w:widowControl w:val="0"/>
              <w:autoSpaceDE w:val="0"/>
              <w:autoSpaceDN w:val="0"/>
              <w:adjustRightInd w:val="0"/>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34</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Электропривод и электрооборудование</w:t>
            </w:r>
          </w:p>
        </w:tc>
        <w:tc>
          <w:tcPr>
            <w:tcW w:w="2977" w:type="pct"/>
          </w:tcPr>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shd w:val="clear" w:color="auto" w:fill="FFFFFF"/>
              </w:rPr>
              <w:t xml:space="preserve">Учебная  лаборатория для проведения занятий </w:t>
            </w:r>
            <w:r w:rsidRPr="00923899">
              <w:rPr>
                <w:rFonts w:ascii="Times New Roman" w:hAnsi="Times New Roman"/>
                <w:szCs w:val="20"/>
              </w:rPr>
              <w:t xml:space="preserve">лекционного, </w:t>
            </w:r>
            <w:r w:rsidRPr="00923899">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128</w:t>
            </w:r>
          </w:p>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rPr>
              <w:t xml:space="preserve">30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3 стенда</w:t>
            </w:r>
          </w:p>
          <w:p w:rsidR="00923899" w:rsidRPr="00923899" w:rsidRDefault="00923899" w:rsidP="00760D05">
            <w:pPr>
              <w:rPr>
                <w:rFonts w:ascii="Times New Roman" w:eastAsia="Times New Roman" w:hAnsi="Times New Roman"/>
                <w:szCs w:val="20"/>
                <w:lang w:val="en-US"/>
              </w:rPr>
            </w:pPr>
            <w:r w:rsidRPr="00923899">
              <w:rPr>
                <w:rFonts w:ascii="Times New Roman" w:eastAsia="Times New Roman" w:hAnsi="Times New Roman"/>
                <w:szCs w:val="20"/>
              </w:rPr>
              <w:t>Список</w:t>
            </w:r>
            <w:r w:rsidR="00760D05" w:rsidRPr="00760D05">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923899" w:rsidRPr="00923899" w:rsidRDefault="00923899" w:rsidP="00760D05">
            <w:pPr>
              <w:pStyle w:val="af"/>
              <w:rPr>
                <w:rFonts w:ascii="Times New Roman" w:hAnsi="Times New Roman" w:cs="Times New Roman"/>
                <w:sz w:val="20"/>
                <w:szCs w:val="20"/>
                <w:lang w:val="en-US"/>
              </w:rPr>
            </w:pPr>
            <w:proofErr w:type="spellStart"/>
            <w:r w:rsidRPr="00923899">
              <w:rPr>
                <w:rFonts w:ascii="Times New Roman" w:hAnsi="Times New Roman" w:cs="Times New Roman"/>
                <w:sz w:val="20"/>
                <w:szCs w:val="20"/>
                <w:lang w:val="en-US"/>
              </w:rPr>
              <w:t>Kaspersky</w:t>
            </w:r>
            <w:proofErr w:type="spellEnd"/>
            <w:r w:rsidRPr="00923899">
              <w:rPr>
                <w:rFonts w:ascii="Times New Roman" w:hAnsi="Times New Roman" w:cs="Times New Roman"/>
                <w:sz w:val="20"/>
                <w:szCs w:val="20"/>
                <w:lang w:val="en-US"/>
              </w:rPr>
              <w:t xml:space="preserve"> Endpoint Security </w:t>
            </w:r>
            <w:r w:rsidRPr="00923899">
              <w:rPr>
                <w:rFonts w:ascii="Times New Roman" w:hAnsi="Times New Roman" w:cs="Times New Roman"/>
                <w:sz w:val="20"/>
                <w:szCs w:val="20"/>
              </w:rPr>
              <w:t>для</w:t>
            </w:r>
            <w:r w:rsidR="00760D05" w:rsidRPr="00760D05">
              <w:rPr>
                <w:rFonts w:ascii="Times New Roman" w:hAnsi="Times New Roman" w:cs="Times New Roman"/>
                <w:sz w:val="20"/>
                <w:szCs w:val="20"/>
                <w:lang w:val="en-US"/>
              </w:rPr>
              <w:t xml:space="preserve"> </w:t>
            </w:r>
            <w:r w:rsidRPr="00923899">
              <w:rPr>
                <w:rFonts w:ascii="Times New Roman" w:hAnsi="Times New Roman" w:cs="Times New Roman"/>
                <w:sz w:val="20"/>
                <w:szCs w:val="20"/>
              </w:rPr>
              <w:t>бизнеса</w:t>
            </w:r>
            <w:r w:rsidRPr="00923899">
              <w:rPr>
                <w:rFonts w:ascii="Times New Roman" w:hAnsi="Times New Roman" w:cs="Times New Roman"/>
                <w:sz w:val="20"/>
                <w:szCs w:val="20"/>
                <w:lang w:val="en-US"/>
              </w:rPr>
              <w:t xml:space="preserve">,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Windows Vista Business Russian Upgrade Academic OPEN No Level , </w:t>
            </w:r>
          </w:p>
          <w:p w:rsidR="00923899" w:rsidRPr="00923899" w:rsidRDefault="00923899" w:rsidP="00760D05">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t>
            </w:r>
            <w:proofErr w:type="spellStart"/>
            <w:r w:rsidRPr="00923899">
              <w:rPr>
                <w:rFonts w:ascii="Times New Roman" w:hAnsi="Times New Roman" w:cs="Times New Roman"/>
                <w:sz w:val="20"/>
                <w:szCs w:val="20"/>
                <w:lang w:val="en-US"/>
              </w:rPr>
              <w:t>OfficeProPlus</w:t>
            </w:r>
            <w:proofErr w:type="spellEnd"/>
            <w:r w:rsidRPr="00923899">
              <w:rPr>
                <w:rFonts w:ascii="Times New Roman" w:hAnsi="Times New Roman" w:cs="Times New Roman"/>
                <w:sz w:val="20"/>
                <w:szCs w:val="20"/>
                <w:lang w:val="en-US"/>
              </w:rPr>
              <w:t xml:space="preserve">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760D05">
            <w:pPr>
              <w:ind w:left="-26" w:right="-88"/>
              <w:rPr>
                <w:rFonts w:ascii="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shd w:val="clear" w:color="auto" w:fill="FFFFFF"/>
              </w:rPr>
              <w:t xml:space="preserve">Учебная  лаборатория для проведения занятий </w:t>
            </w:r>
            <w:r w:rsidRPr="00923899">
              <w:rPr>
                <w:rFonts w:ascii="Times New Roman" w:hAnsi="Times New Roman"/>
                <w:szCs w:val="20"/>
              </w:rPr>
              <w:t xml:space="preserve">лекционного, </w:t>
            </w:r>
            <w:r w:rsidRPr="00923899">
              <w:rPr>
                <w:rFonts w:ascii="Times New Roman" w:hAnsi="Times New Roman"/>
                <w:szCs w:val="20"/>
                <w:shd w:val="clear" w:color="auto" w:fill="FFFFFF"/>
              </w:rPr>
              <w:t>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155</w:t>
            </w:r>
          </w:p>
          <w:p w:rsidR="00923899" w:rsidRPr="00923899" w:rsidRDefault="00923899" w:rsidP="00760D05">
            <w:pPr>
              <w:ind w:right="132"/>
              <w:rPr>
                <w:rFonts w:ascii="Times New Roman" w:hAnsi="Times New Roman"/>
                <w:szCs w:val="20"/>
                <w:shd w:val="clear" w:color="auto" w:fill="FFFFFF"/>
              </w:rPr>
            </w:pPr>
            <w:r w:rsidRPr="00923899">
              <w:rPr>
                <w:rFonts w:ascii="Times New Roman" w:hAnsi="Times New Roman"/>
                <w:szCs w:val="20"/>
              </w:rPr>
              <w:t xml:space="preserve">29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760D05">
            <w:pPr>
              <w:jc w:val="both"/>
              <w:rPr>
                <w:rFonts w:ascii="Times New Roman" w:hAnsi="Times New Roman"/>
                <w:szCs w:val="20"/>
              </w:rPr>
            </w:pPr>
            <w:r w:rsidRPr="00923899">
              <w:rPr>
                <w:rFonts w:ascii="Times New Roman" w:hAnsi="Times New Roman"/>
                <w:szCs w:val="20"/>
              </w:rPr>
              <w:t xml:space="preserve">5 стендов </w:t>
            </w:r>
          </w:p>
          <w:p w:rsidR="00923899" w:rsidRPr="00923899" w:rsidRDefault="00923899" w:rsidP="00760D05">
            <w:pPr>
              <w:ind w:left="-26" w:right="-88"/>
              <w:rPr>
                <w:rFonts w:ascii="Times New Roman" w:hAnsi="Times New Roman"/>
                <w:szCs w:val="20"/>
                <w:shd w:val="clear" w:color="auto" w:fill="FFFFFF"/>
              </w:rPr>
            </w:pPr>
            <w:r w:rsidRPr="00923899">
              <w:rPr>
                <w:rFonts w:ascii="Times New Roman" w:hAnsi="Times New Roman"/>
                <w:szCs w:val="20"/>
              </w:rPr>
              <w:t>Стенд МИИСП; стенд автоматики</w:t>
            </w:r>
          </w:p>
        </w:tc>
        <w:tc>
          <w:tcPr>
            <w:tcW w:w="1031" w:type="pct"/>
          </w:tcPr>
          <w:p w:rsidR="00923899" w:rsidRPr="00923899" w:rsidRDefault="00923899" w:rsidP="00760D05">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35</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Топливо и смазочные материалы</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171</w:t>
            </w:r>
          </w:p>
          <w:p w:rsidR="00923899" w:rsidRPr="00923899" w:rsidRDefault="00923899" w:rsidP="00AE334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экран</w:t>
            </w:r>
            <w:r w:rsidRPr="00923899">
              <w:rPr>
                <w:rFonts w:ascii="Times New Roman" w:hAnsi="Times New Roman"/>
                <w:szCs w:val="20"/>
                <w:shd w:val="clear" w:color="auto" w:fill="FFFFFF"/>
              </w:rPr>
              <w:t>, 3 стенда</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36</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Технология ремонта машин</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154</w:t>
            </w:r>
          </w:p>
          <w:p w:rsidR="00923899" w:rsidRPr="00923899" w:rsidRDefault="00923899" w:rsidP="00AE334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14 посадочных мест, рабочее место преподавателя, </w:t>
            </w:r>
            <w:proofErr w:type="gramStart"/>
            <w:r w:rsidRPr="00923899">
              <w:rPr>
                <w:rFonts w:ascii="Times New Roman" w:hAnsi="Times New Roman"/>
                <w:szCs w:val="20"/>
              </w:rPr>
              <w:t>оснащённые</w:t>
            </w:r>
            <w:proofErr w:type="gramEnd"/>
            <w:r w:rsidRPr="00923899">
              <w:rPr>
                <w:rFonts w:ascii="Times New Roman" w:hAnsi="Times New Roman"/>
                <w:szCs w:val="20"/>
              </w:rPr>
              <w:t xml:space="preserve"> учебной мебелью, аудиторная доска, 2</w:t>
            </w:r>
            <w:r w:rsidRPr="00923899">
              <w:rPr>
                <w:rFonts w:ascii="Times New Roman" w:hAnsi="Times New Roman"/>
                <w:szCs w:val="20"/>
                <w:shd w:val="clear" w:color="auto" w:fill="FFFFFF"/>
              </w:rPr>
              <w:t xml:space="preserve"> стенда</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37</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Эксплуатация машинно-тракторного парка</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171</w:t>
            </w:r>
          </w:p>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экран</w:t>
            </w:r>
            <w:r w:rsidRPr="00923899">
              <w:rPr>
                <w:rFonts w:ascii="Times New Roman" w:hAnsi="Times New Roman"/>
                <w:szCs w:val="20"/>
                <w:shd w:val="clear" w:color="auto" w:fill="FFFFFF"/>
              </w:rPr>
              <w:t>,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38</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Экономика и организация производства на предприятиях АПК</w:t>
            </w:r>
          </w:p>
        </w:tc>
        <w:tc>
          <w:tcPr>
            <w:tcW w:w="2977" w:type="pct"/>
          </w:tcPr>
          <w:p w:rsidR="00923899" w:rsidRPr="00923899" w:rsidRDefault="00923899" w:rsidP="00760D05">
            <w:pPr>
              <w:pStyle w:val="Default"/>
              <w:jc w:val="both"/>
              <w:rPr>
                <w:sz w:val="20"/>
                <w:szCs w:val="20"/>
              </w:rPr>
            </w:pPr>
            <w:r w:rsidRPr="00923899">
              <w:rPr>
                <w:sz w:val="20"/>
                <w:szCs w:val="20"/>
              </w:rPr>
              <w:t xml:space="preserve">Учебная аудитория для проведения занятий лекционного типа № 451 </w:t>
            </w:r>
          </w:p>
          <w:p w:rsidR="00923899" w:rsidRPr="00923899" w:rsidRDefault="00923899" w:rsidP="00760D05">
            <w:pPr>
              <w:pStyle w:val="Default"/>
              <w:jc w:val="both"/>
              <w:rPr>
                <w:sz w:val="20"/>
                <w:szCs w:val="20"/>
              </w:rPr>
            </w:pPr>
            <w:r w:rsidRPr="00923899">
              <w:rPr>
                <w:sz w:val="20"/>
                <w:szCs w:val="20"/>
              </w:rPr>
              <w:t xml:space="preserve">96 посадочных мест, рабочее место преподавателя, оснащенные учебной мебелью, доска учебная,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Интернет и доступом в ЭИОС. 1 стенд. </w:t>
            </w:r>
          </w:p>
          <w:p w:rsidR="00923899" w:rsidRPr="00923899" w:rsidRDefault="00923899" w:rsidP="00760D05">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760D05">
            <w:pPr>
              <w:pStyle w:val="Default"/>
              <w:jc w:val="both"/>
              <w:rPr>
                <w:sz w:val="20"/>
                <w:szCs w:val="20"/>
              </w:rPr>
            </w:pPr>
            <w:proofErr w:type="spellStart"/>
            <w:r w:rsidRPr="00923899">
              <w:rPr>
                <w:sz w:val="20"/>
                <w:szCs w:val="20"/>
              </w:rPr>
              <w:t>KasperskyEndpointSecurity</w:t>
            </w:r>
            <w:proofErr w:type="spellEnd"/>
            <w:r w:rsidRPr="00923899">
              <w:rPr>
                <w:sz w:val="20"/>
                <w:szCs w:val="20"/>
              </w:rPr>
              <w:t xml:space="preserve"> для бизнеса, </w:t>
            </w:r>
          </w:p>
          <w:p w:rsidR="00923899" w:rsidRPr="00923899" w:rsidRDefault="00923899" w:rsidP="00760D05">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760D05">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760D05">
            <w:pPr>
              <w:pStyle w:val="af"/>
              <w:rPr>
                <w:rFonts w:ascii="Times New Roman" w:eastAsia="Times New Roman" w:hAnsi="Times New Roman" w:cs="Times New Roman"/>
                <w:color w:val="FF0000"/>
                <w:sz w:val="20"/>
                <w:szCs w:val="20"/>
                <w:lang w:val="en-US"/>
              </w:rPr>
            </w:pPr>
            <w:r w:rsidRPr="00923899">
              <w:rPr>
                <w:rFonts w:ascii="Times New Roman" w:hAnsi="Times New Roman" w:cs="Times New Roman"/>
                <w:sz w:val="20"/>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lang w:val="en-US"/>
              </w:rPr>
            </w:pPr>
          </w:p>
        </w:tc>
        <w:tc>
          <w:tcPr>
            <w:tcW w:w="836" w:type="pct"/>
            <w:vMerge/>
            <w:vAlign w:val="center"/>
          </w:tcPr>
          <w:p w:rsidR="00923899" w:rsidRPr="00923899" w:rsidRDefault="00923899" w:rsidP="00987047">
            <w:pPr>
              <w:rPr>
                <w:rFonts w:ascii="Times New Roman" w:eastAsia="Times New Roman" w:hAnsi="Times New Roman"/>
                <w:szCs w:val="20"/>
                <w:lang w:val="en-US"/>
              </w:rPr>
            </w:pPr>
          </w:p>
        </w:tc>
        <w:tc>
          <w:tcPr>
            <w:tcW w:w="2977" w:type="pct"/>
          </w:tcPr>
          <w:p w:rsidR="00923899" w:rsidRPr="00923899" w:rsidRDefault="00923899" w:rsidP="00760D05">
            <w:pPr>
              <w:pStyle w:val="Default"/>
              <w:jc w:val="both"/>
              <w:rPr>
                <w:sz w:val="20"/>
                <w:szCs w:val="20"/>
              </w:rPr>
            </w:pPr>
            <w:r w:rsidRPr="00923899">
              <w:rPr>
                <w:sz w:val="20"/>
                <w:szCs w:val="20"/>
              </w:rPr>
              <w:t xml:space="preserve">Учебная аудитория для проведения занятий лекционного типа,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457 </w:t>
            </w:r>
          </w:p>
          <w:p w:rsidR="00923899" w:rsidRPr="00923899" w:rsidRDefault="00923899" w:rsidP="00760D05">
            <w:pPr>
              <w:pStyle w:val="Default"/>
              <w:jc w:val="both"/>
              <w:rPr>
                <w:sz w:val="20"/>
                <w:szCs w:val="20"/>
              </w:rPr>
            </w:pPr>
            <w:r w:rsidRPr="00923899">
              <w:rPr>
                <w:sz w:val="20"/>
                <w:szCs w:val="20"/>
              </w:rPr>
              <w:t>52 посадочных места, рабочее место преподавателя, оснащенные учебной мебелью, доска 3 доска учебная, компьютер ( «Снежный барс» AthlonIIX2 250 +клав. +мышь +</w:t>
            </w:r>
            <w:proofErr w:type="spellStart"/>
            <w:r w:rsidRPr="00923899">
              <w:rPr>
                <w:sz w:val="20"/>
                <w:szCs w:val="20"/>
              </w:rPr>
              <w:t>сет</w:t>
            </w:r>
            <w:proofErr w:type="gramStart"/>
            <w:r w:rsidRPr="00923899">
              <w:rPr>
                <w:sz w:val="20"/>
                <w:szCs w:val="20"/>
              </w:rPr>
              <w:t>.ф</w:t>
            </w:r>
            <w:proofErr w:type="gramEnd"/>
            <w:r w:rsidRPr="00923899">
              <w:rPr>
                <w:sz w:val="20"/>
                <w:szCs w:val="20"/>
              </w:rPr>
              <w:t>ильтр</w:t>
            </w:r>
            <w:proofErr w:type="spellEnd"/>
            <w:r w:rsidRPr="00923899">
              <w:rPr>
                <w:sz w:val="20"/>
                <w:szCs w:val="20"/>
              </w:rPr>
              <w:t xml:space="preserve">) с подключением к сети Интернет и доступом в ЭИОС - 6 шт., </w:t>
            </w:r>
            <w:proofErr w:type="spellStart"/>
            <w:r w:rsidRPr="00923899">
              <w:rPr>
                <w:sz w:val="20"/>
                <w:szCs w:val="20"/>
              </w:rPr>
              <w:t>мультимедийный</w:t>
            </w:r>
            <w:proofErr w:type="spellEnd"/>
            <w:r w:rsidRPr="00923899">
              <w:rPr>
                <w:sz w:val="20"/>
                <w:szCs w:val="20"/>
              </w:rPr>
              <w:t xml:space="preserve"> проектор, проекционный экран, 1 стенд. </w:t>
            </w:r>
          </w:p>
          <w:p w:rsidR="00923899" w:rsidRPr="00923899" w:rsidRDefault="00923899" w:rsidP="00760D05">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w:t>
            </w:r>
          </w:p>
          <w:p w:rsidR="00923899" w:rsidRPr="00923899" w:rsidRDefault="00923899" w:rsidP="00760D05">
            <w:pPr>
              <w:pStyle w:val="Default"/>
              <w:jc w:val="both"/>
              <w:rPr>
                <w:sz w:val="20"/>
                <w:szCs w:val="20"/>
              </w:rPr>
            </w:pPr>
            <w:proofErr w:type="spellStart"/>
            <w:r w:rsidRPr="00923899">
              <w:rPr>
                <w:sz w:val="20"/>
                <w:szCs w:val="20"/>
              </w:rPr>
              <w:t>KasperskyEndpointSecurity</w:t>
            </w:r>
            <w:proofErr w:type="spellEnd"/>
            <w:r w:rsidRPr="00923899">
              <w:rPr>
                <w:sz w:val="20"/>
                <w:szCs w:val="20"/>
              </w:rPr>
              <w:t xml:space="preserve"> для бизнеса, </w:t>
            </w:r>
          </w:p>
          <w:p w:rsidR="00923899" w:rsidRPr="00923899" w:rsidRDefault="00923899" w:rsidP="00760D05">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760D05">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760D05">
            <w:pPr>
              <w:rPr>
                <w:rFonts w:ascii="Times New Roman" w:hAnsi="Times New Roman"/>
                <w:color w:val="000000" w:themeColor="text1"/>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39</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Экономическое обоснование инженерно-технических решений</w:t>
            </w:r>
          </w:p>
        </w:tc>
        <w:tc>
          <w:tcPr>
            <w:tcW w:w="2977" w:type="pct"/>
          </w:tcPr>
          <w:p w:rsidR="00923899" w:rsidRPr="00923899" w:rsidRDefault="00923899" w:rsidP="00AE560A">
            <w:pPr>
              <w:rPr>
                <w:rFonts w:ascii="Times New Roman" w:hAnsi="Times New Roman"/>
                <w:szCs w:val="20"/>
              </w:rPr>
            </w:pPr>
            <w:r w:rsidRPr="00923899">
              <w:rPr>
                <w:rFonts w:ascii="Times New Roman" w:hAnsi="Times New Roman"/>
                <w:szCs w:val="20"/>
              </w:rPr>
              <w:t>Учебная аудитория  для проведения занятий лекционного типа, № 535</w:t>
            </w:r>
          </w:p>
          <w:p w:rsidR="00923899" w:rsidRPr="00923899" w:rsidRDefault="00923899" w:rsidP="00AE560A">
            <w:pPr>
              <w:pStyle w:val="af"/>
              <w:rPr>
                <w:rFonts w:ascii="Times New Roman" w:hAnsi="Times New Roman" w:cs="Times New Roman"/>
                <w:sz w:val="20"/>
                <w:szCs w:val="20"/>
              </w:rPr>
            </w:pPr>
            <w:proofErr w:type="gramStart"/>
            <w:r w:rsidRPr="00923899">
              <w:rPr>
                <w:rFonts w:ascii="Times New Roman" w:hAnsi="Times New Roman" w:cs="Times New Roman"/>
                <w:sz w:val="20"/>
                <w:szCs w:val="20"/>
              </w:rPr>
              <w:t>107 посадочных мест, рабочее место преподавателя, оснащенные учебной мебелью, доска учебная, трибуна для выступления.</w:t>
            </w:r>
            <w:proofErr w:type="gramEnd"/>
            <w:r w:rsidRPr="00923899">
              <w:rPr>
                <w:rFonts w:ascii="Times New Roman" w:hAnsi="Times New Roman" w:cs="Times New Roman"/>
                <w:sz w:val="20"/>
                <w:szCs w:val="20"/>
              </w:rPr>
              <w:t xml:space="preserve"> Принтер HP P 2015 D, системный блок Р4-3000 с подключением к сети Интернет и доступом в ЭИОС  - 1 шт., монитор </w:t>
            </w:r>
            <w:proofErr w:type="spellStart"/>
            <w:r w:rsidRPr="00923899">
              <w:rPr>
                <w:rFonts w:ascii="Times New Roman" w:hAnsi="Times New Roman" w:cs="Times New Roman"/>
                <w:sz w:val="20"/>
                <w:szCs w:val="20"/>
              </w:rPr>
              <w:t>Acer</w:t>
            </w:r>
            <w:proofErr w:type="spellEnd"/>
            <w:r w:rsidRPr="00923899">
              <w:rPr>
                <w:rFonts w:ascii="Times New Roman" w:hAnsi="Times New Roman" w:cs="Times New Roman"/>
                <w:sz w:val="20"/>
                <w:szCs w:val="20"/>
              </w:rPr>
              <w:t xml:space="preserve">, мультимедиа-проектор NEC M 230 X, </w:t>
            </w:r>
            <w:proofErr w:type="spellStart"/>
            <w:r w:rsidRPr="00923899">
              <w:rPr>
                <w:rFonts w:ascii="Times New Roman" w:hAnsi="Times New Roman" w:cs="Times New Roman"/>
                <w:sz w:val="20"/>
                <w:szCs w:val="20"/>
              </w:rPr>
              <w:t>флипчарт</w:t>
            </w:r>
            <w:proofErr w:type="spellEnd"/>
            <w:r w:rsidRPr="00923899">
              <w:rPr>
                <w:rFonts w:ascii="Times New Roman" w:hAnsi="Times New Roman" w:cs="Times New Roman"/>
                <w:sz w:val="20"/>
                <w:szCs w:val="20"/>
              </w:rPr>
              <w:t xml:space="preserve"> переносной 70*110 см, рулонный настенный экран</w:t>
            </w:r>
            <w:r w:rsidR="00760D05">
              <w:rPr>
                <w:rFonts w:ascii="Times New Roman" w:hAnsi="Times New Roman" w:cs="Times New Roman"/>
                <w:sz w:val="20"/>
                <w:szCs w:val="20"/>
              </w:rPr>
              <w:t>, с</w:t>
            </w:r>
            <w:r w:rsidRPr="00923899">
              <w:rPr>
                <w:rFonts w:ascii="Times New Roman" w:hAnsi="Times New Roman" w:cs="Times New Roman"/>
                <w:sz w:val="20"/>
                <w:szCs w:val="20"/>
              </w:rPr>
              <w:t>тенды.</w:t>
            </w:r>
          </w:p>
          <w:p w:rsidR="00923899" w:rsidRPr="00923899" w:rsidRDefault="00923899" w:rsidP="00AE560A">
            <w:pPr>
              <w:shd w:val="clear" w:color="auto" w:fill="FFFFFF"/>
              <w:rPr>
                <w:rFonts w:ascii="Times New Roman" w:eastAsia="Times New Roman" w:hAnsi="Times New Roman"/>
                <w:szCs w:val="20"/>
              </w:rPr>
            </w:pPr>
            <w:r w:rsidRPr="00923899">
              <w:rPr>
                <w:rFonts w:ascii="Times New Roman" w:eastAsia="Times New Roman" w:hAnsi="Times New Roman"/>
                <w:szCs w:val="20"/>
              </w:rPr>
              <w:t xml:space="preserve">Список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rPr>
              <w:t xml:space="preserve"> на компьютере:</w:t>
            </w:r>
          </w:p>
          <w:p w:rsidR="00923899" w:rsidRPr="00760D05" w:rsidRDefault="00923899" w:rsidP="00AE560A">
            <w:pPr>
              <w:pStyle w:val="a8"/>
              <w:tabs>
                <w:tab w:val="left" w:pos="385"/>
              </w:tabs>
              <w:ind w:left="0"/>
              <w:jc w:val="both"/>
              <w:rPr>
                <w:rFonts w:ascii="Times New Roman" w:hAnsi="Times New Roman" w:cs="Times New Roman"/>
                <w:sz w:val="20"/>
                <w:szCs w:val="20"/>
              </w:rPr>
            </w:pPr>
            <w:proofErr w:type="spellStart"/>
            <w:r w:rsidRPr="00923899">
              <w:rPr>
                <w:rFonts w:ascii="Times New Roman" w:hAnsi="Times New Roman" w:cs="Times New Roman"/>
                <w:sz w:val="20"/>
                <w:szCs w:val="20"/>
                <w:lang w:val="en-US"/>
              </w:rPr>
              <w:t>KasperskyEndpointSecurity</w:t>
            </w:r>
            <w:r w:rsidRPr="00923899">
              <w:rPr>
                <w:rFonts w:ascii="Times New Roman" w:hAnsi="Times New Roman" w:cs="Times New Roman"/>
                <w:sz w:val="20"/>
                <w:szCs w:val="20"/>
              </w:rPr>
              <w:t>длябизнеса</w:t>
            </w:r>
            <w:proofErr w:type="spellEnd"/>
            <w:r w:rsidRPr="00760D05">
              <w:rPr>
                <w:rFonts w:ascii="Times New Roman" w:hAnsi="Times New Roman" w:cs="Times New Roman"/>
                <w:sz w:val="20"/>
                <w:szCs w:val="20"/>
              </w:rPr>
              <w:t xml:space="preserve">, </w:t>
            </w:r>
          </w:p>
          <w:p w:rsidR="00923899" w:rsidRPr="00923899" w:rsidRDefault="00923899" w:rsidP="00AE560A">
            <w:pPr>
              <w:pStyle w:val="a8"/>
              <w:tabs>
                <w:tab w:val="left" w:pos="385"/>
              </w:tabs>
              <w:ind w:left="0"/>
              <w:jc w:val="both"/>
              <w:rPr>
                <w:rFonts w:ascii="Times New Roman" w:hAnsi="Times New Roman" w:cs="Times New Roman"/>
                <w:sz w:val="20"/>
                <w:szCs w:val="20"/>
                <w:lang w:val="en-US"/>
              </w:rPr>
            </w:pPr>
            <w:r w:rsidRPr="00923899">
              <w:rPr>
                <w:rFonts w:ascii="Times New Roman" w:hAnsi="Times New Roman" w:cs="Times New Roman"/>
                <w:sz w:val="20"/>
                <w:szCs w:val="20"/>
                <w:lang w:val="en-US"/>
              </w:rPr>
              <w:t>Microsoft Windows Vista Business Russian Upgrade Academic OPEN No Level ,</w:t>
            </w:r>
          </w:p>
          <w:p w:rsidR="00923899" w:rsidRPr="00923899" w:rsidRDefault="00923899" w:rsidP="00AE560A">
            <w:pPr>
              <w:pStyle w:val="a8"/>
              <w:tabs>
                <w:tab w:val="left" w:pos="385"/>
              </w:tabs>
              <w:ind w:left="0"/>
              <w:jc w:val="both"/>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t>
            </w:r>
            <w:proofErr w:type="spellStart"/>
            <w:r w:rsidRPr="00923899">
              <w:rPr>
                <w:rFonts w:ascii="Times New Roman" w:hAnsi="Times New Roman" w:cs="Times New Roman"/>
                <w:sz w:val="20"/>
                <w:szCs w:val="20"/>
                <w:lang w:val="en-US"/>
              </w:rPr>
              <w:t>OfficeProPlus</w:t>
            </w:r>
            <w:proofErr w:type="spellEnd"/>
            <w:r w:rsidRPr="00923899">
              <w:rPr>
                <w:rFonts w:ascii="Times New Roman" w:hAnsi="Times New Roman" w:cs="Times New Roman"/>
                <w:sz w:val="20"/>
                <w:szCs w:val="20"/>
                <w:lang w:val="en-US"/>
              </w:rPr>
              <w:t xml:space="preserve">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AE560A">
            <w:pPr>
              <w:pStyle w:val="a8"/>
              <w:tabs>
                <w:tab w:val="left" w:pos="385"/>
              </w:tabs>
              <w:ind w:left="0"/>
              <w:jc w:val="both"/>
              <w:rPr>
                <w:rFonts w:ascii="Times New Roman" w:hAnsi="Times New Roman" w:cs="Times New Roman"/>
                <w:sz w:val="20"/>
                <w:szCs w:val="20"/>
                <w:lang w:val="en-US"/>
              </w:rPr>
            </w:pPr>
            <w:r w:rsidRPr="00923899">
              <w:rPr>
                <w:rFonts w:ascii="Times New Roman" w:hAnsi="Times New Roman" w:cs="Times New Roman"/>
                <w:sz w:val="20"/>
                <w:szCs w:val="20"/>
                <w:lang w:val="en-US"/>
              </w:rPr>
              <w:t>Microsoft Office Professional Plus 2007 Russian Academic OLP NL AE</w:t>
            </w:r>
          </w:p>
        </w:tc>
        <w:tc>
          <w:tcPr>
            <w:tcW w:w="1031" w:type="pct"/>
          </w:tcPr>
          <w:p w:rsidR="00923899" w:rsidRPr="00923899" w:rsidRDefault="00923899" w:rsidP="00AE560A">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533</w:t>
            </w:r>
          </w:p>
          <w:p w:rsidR="00923899" w:rsidRPr="00923899" w:rsidRDefault="00923899" w:rsidP="00AE560A">
            <w:pPr>
              <w:rPr>
                <w:rFonts w:ascii="Times New Roman" w:hAnsi="Times New Roman"/>
                <w:szCs w:val="20"/>
                <w:lang w:val="en-US"/>
              </w:rPr>
            </w:pPr>
            <w:r w:rsidRPr="00923899">
              <w:rPr>
                <w:rFonts w:ascii="Times New Roman" w:hAnsi="Times New Roman"/>
                <w:b/>
                <w:szCs w:val="20"/>
              </w:rPr>
              <w:t>23</w:t>
            </w:r>
            <w:r w:rsidRPr="00923899">
              <w:rPr>
                <w:rFonts w:ascii="Times New Roman" w:hAnsi="Times New Roman"/>
                <w:szCs w:val="20"/>
              </w:rPr>
              <w:t xml:space="preserve">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доска аудиторная, доска аудиторная комбинированная, компьютер (Снежный барс </w:t>
            </w:r>
            <w:proofErr w:type="spellStart"/>
            <w:r w:rsidRPr="00923899">
              <w:rPr>
                <w:rFonts w:ascii="Times New Roman" w:hAnsi="Times New Roman"/>
                <w:szCs w:val="20"/>
                <w:lang w:val="en-US"/>
              </w:rPr>
              <w:t>Alh</w:t>
            </w:r>
            <w:proofErr w:type="spellEnd"/>
            <w:r w:rsidRPr="00923899">
              <w:rPr>
                <w:rFonts w:ascii="Times New Roman" w:hAnsi="Times New Roman"/>
                <w:szCs w:val="20"/>
              </w:rPr>
              <w:t xml:space="preserve">64), компьютер (Селерон-2000, монитор </w:t>
            </w:r>
            <w:r w:rsidRPr="00923899">
              <w:rPr>
                <w:rFonts w:ascii="Times New Roman" w:hAnsi="Times New Roman"/>
                <w:szCs w:val="20"/>
                <w:lang w:val="en-US"/>
              </w:rPr>
              <w:t>TFT</w:t>
            </w:r>
            <w:r w:rsidRPr="00923899">
              <w:rPr>
                <w:rFonts w:ascii="Times New Roman" w:hAnsi="Times New Roman"/>
                <w:szCs w:val="20"/>
              </w:rPr>
              <w:t xml:space="preserve"> 19 </w:t>
            </w:r>
            <w:r w:rsidRPr="00923899">
              <w:rPr>
                <w:rFonts w:ascii="Times New Roman" w:hAnsi="Times New Roman"/>
                <w:szCs w:val="20"/>
                <w:lang w:val="en-US"/>
              </w:rPr>
              <w:t>ACER</w:t>
            </w:r>
            <w:r w:rsidRPr="00923899">
              <w:rPr>
                <w:rFonts w:ascii="Times New Roman" w:hAnsi="Times New Roman"/>
                <w:szCs w:val="20"/>
              </w:rPr>
              <w:t xml:space="preserve">) с подключением к сети Интернет и доступом в ЭИОС – 9 шт., мультимедиа-проектор </w:t>
            </w:r>
            <w:proofErr w:type="spellStart"/>
            <w:r w:rsidRPr="00923899">
              <w:rPr>
                <w:rFonts w:ascii="Times New Roman" w:hAnsi="Times New Roman"/>
                <w:szCs w:val="20"/>
                <w:lang w:val="en-US"/>
              </w:rPr>
              <w:t>Aser</w:t>
            </w:r>
            <w:proofErr w:type="spellEnd"/>
            <w:r w:rsidRPr="00923899">
              <w:rPr>
                <w:rFonts w:ascii="Times New Roman" w:hAnsi="Times New Roman"/>
                <w:szCs w:val="20"/>
              </w:rPr>
              <w:t>, проекционный экран. Стенды</w:t>
            </w:r>
            <w:r w:rsidRPr="00923899">
              <w:rPr>
                <w:rFonts w:ascii="Times New Roman" w:hAnsi="Times New Roman"/>
                <w:szCs w:val="20"/>
                <w:lang w:val="en-US"/>
              </w:rPr>
              <w:t>.</w:t>
            </w:r>
          </w:p>
          <w:p w:rsidR="00923899" w:rsidRPr="00923899" w:rsidRDefault="00923899" w:rsidP="00AE560A">
            <w:pPr>
              <w:rPr>
                <w:rFonts w:ascii="Times New Roman" w:hAnsi="Times New Roman"/>
                <w:szCs w:val="20"/>
                <w:lang w:val="en-US"/>
              </w:rPr>
            </w:pPr>
            <w:r w:rsidRPr="00923899">
              <w:rPr>
                <w:rFonts w:ascii="Times New Roman" w:hAnsi="Times New Roman"/>
                <w:szCs w:val="20"/>
              </w:rPr>
              <w:t>Список</w:t>
            </w:r>
            <w:r w:rsidR="00760D05" w:rsidRPr="00760D05">
              <w:rPr>
                <w:rFonts w:ascii="Times New Roman" w:hAnsi="Times New Roman"/>
                <w:szCs w:val="20"/>
                <w:lang w:val="en-US"/>
              </w:rPr>
              <w:t xml:space="preserve"> </w:t>
            </w:r>
            <w:proofErr w:type="gramStart"/>
            <w:r w:rsidRPr="00923899">
              <w:rPr>
                <w:rFonts w:ascii="Times New Roman" w:hAnsi="Times New Roman"/>
                <w:szCs w:val="20"/>
              </w:rPr>
              <w:t>ПО</w:t>
            </w:r>
            <w:proofErr w:type="gramEnd"/>
            <w:r w:rsidRPr="00923899">
              <w:rPr>
                <w:rFonts w:ascii="Times New Roman" w:hAnsi="Times New Roman"/>
                <w:szCs w:val="20"/>
                <w:lang w:val="en-US"/>
              </w:rPr>
              <w:t>:</w:t>
            </w:r>
          </w:p>
          <w:p w:rsidR="00923899" w:rsidRPr="00923899" w:rsidRDefault="00923899" w:rsidP="00AE560A">
            <w:pPr>
              <w:pStyle w:val="af"/>
              <w:rPr>
                <w:rFonts w:ascii="Times New Roman" w:hAnsi="Times New Roman" w:cs="Times New Roman"/>
                <w:sz w:val="20"/>
                <w:szCs w:val="20"/>
                <w:lang w:val="en-US"/>
              </w:rPr>
            </w:pPr>
            <w:proofErr w:type="spellStart"/>
            <w:r w:rsidRPr="00923899">
              <w:rPr>
                <w:rFonts w:ascii="Times New Roman" w:hAnsi="Times New Roman" w:cs="Times New Roman"/>
                <w:sz w:val="20"/>
                <w:szCs w:val="20"/>
                <w:lang w:val="en-US"/>
              </w:rPr>
              <w:t>KasperskyEndpointSecurity</w:t>
            </w:r>
            <w:r w:rsidRPr="00923899">
              <w:rPr>
                <w:rFonts w:ascii="Times New Roman" w:hAnsi="Times New Roman" w:cs="Times New Roman"/>
                <w:sz w:val="20"/>
                <w:szCs w:val="20"/>
              </w:rPr>
              <w:t>длябизнеса</w:t>
            </w:r>
            <w:proofErr w:type="spellEnd"/>
            <w:r w:rsidRPr="00923899">
              <w:rPr>
                <w:rFonts w:ascii="Times New Roman" w:hAnsi="Times New Roman" w:cs="Times New Roman"/>
                <w:sz w:val="20"/>
                <w:szCs w:val="20"/>
                <w:lang w:val="en-US"/>
              </w:rPr>
              <w:t xml:space="preserve">, </w:t>
            </w:r>
          </w:p>
          <w:p w:rsidR="00923899" w:rsidRPr="00923899" w:rsidRDefault="00923899" w:rsidP="00AE560A">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Microsoft Windows Vista Business Russian Upgrade Academic OPEN No Level ,</w:t>
            </w:r>
          </w:p>
          <w:p w:rsidR="00923899" w:rsidRPr="00923899" w:rsidRDefault="00923899" w:rsidP="00AE560A">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 xml:space="preserve">Microsoft </w:t>
            </w:r>
            <w:proofErr w:type="spellStart"/>
            <w:r w:rsidRPr="00923899">
              <w:rPr>
                <w:rFonts w:ascii="Times New Roman" w:hAnsi="Times New Roman" w:cs="Times New Roman"/>
                <w:sz w:val="20"/>
                <w:szCs w:val="20"/>
                <w:lang w:val="en-US"/>
              </w:rPr>
              <w:t>OfficeProPlus</w:t>
            </w:r>
            <w:proofErr w:type="spellEnd"/>
            <w:r w:rsidRPr="00923899">
              <w:rPr>
                <w:rFonts w:ascii="Times New Roman" w:hAnsi="Times New Roman" w:cs="Times New Roman"/>
                <w:sz w:val="20"/>
                <w:szCs w:val="20"/>
                <w:lang w:val="en-US"/>
              </w:rPr>
              <w:t xml:space="preserve"> 2016 RUS OLP NL </w:t>
            </w:r>
            <w:proofErr w:type="spellStart"/>
            <w:r w:rsidRPr="00923899">
              <w:rPr>
                <w:rFonts w:ascii="Times New Roman" w:hAnsi="Times New Roman" w:cs="Times New Roman"/>
                <w:sz w:val="20"/>
                <w:szCs w:val="20"/>
                <w:lang w:val="en-US"/>
              </w:rPr>
              <w:t>Acdmc</w:t>
            </w:r>
            <w:proofErr w:type="spellEnd"/>
            <w:r w:rsidRPr="00923899">
              <w:rPr>
                <w:rFonts w:ascii="Times New Roman" w:hAnsi="Times New Roman" w:cs="Times New Roman"/>
                <w:sz w:val="20"/>
                <w:szCs w:val="20"/>
                <w:lang w:val="en-US"/>
              </w:rPr>
              <w:t xml:space="preserve">. </w:t>
            </w:r>
          </w:p>
          <w:p w:rsidR="00923899" w:rsidRPr="00923899" w:rsidRDefault="00923899" w:rsidP="00AE560A">
            <w:pPr>
              <w:pStyle w:val="af"/>
              <w:rPr>
                <w:rFonts w:ascii="Times New Roman" w:hAnsi="Times New Roman" w:cs="Times New Roman"/>
                <w:sz w:val="20"/>
                <w:szCs w:val="20"/>
                <w:lang w:val="en-US"/>
              </w:rPr>
            </w:pPr>
            <w:r w:rsidRPr="00923899">
              <w:rPr>
                <w:rFonts w:ascii="Times New Roman" w:hAnsi="Times New Roman" w:cs="Times New Roman"/>
                <w:sz w:val="20"/>
                <w:szCs w:val="20"/>
                <w:lang w:val="en-US"/>
              </w:rPr>
              <w:t>Microsoft Office Professional Plus 2007 Russian Academic OLP NL AE</w:t>
            </w:r>
          </w:p>
        </w:tc>
        <w:tc>
          <w:tcPr>
            <w:tcW w:w="1031" w:type="pct"/>
          </w:tcPr>
          <w:p w:rsidR="00923899" w:rsidRPr="00923899" w:rsidRDefault="00923899" w:rsidP="00AE560A">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40</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Зарубежная сельскохозяйственная техника</w:t>
            </w:r>
          </w:p>
        </w:tc>
        <w:tc>
          <w:tcPr>
            <w:tcW w:w="2977" w:type="pct"/>
          </w:tcPr>
          <w:p w:rsidR="00760D05" w:rsidRPr="00290E72" w:rsidRDefault="00760D05" w:rsidP="00760D05">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760D05" w:rsidRPr="00290E72" w:rsidRDefault="00760D05" w:rsidP="00760D05">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923899" w:rsidRPr="00760D05" w:rsidRDefault="00760D05" w:rsidP="00760D05">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923899" w:rsidRPr="00923899" w:rsidRDefault="00760D05"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923899" w:rsidRPr="00923899" w:rsidRDefault="00923899" w:rsidP="002871EF">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41</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Надежность и ремонт машин</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170</w:t>
            </w:r>
          </w:p>
          <w:p w:rsidR="00923899" w:rsidRPr="00923899" w:rsidRDefault="00923899" w:rsidP="00AE334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4</w:t>
            </w:r>
            <w:r w:rsidRPr="00923899">
              <w:rPr>
                <w:rFonts w:ascii="Times New Roman" w:hAnsi="Times New Roman"/>
                <w:szCs w:val="20"/>
                <w:shd w:val="clear" w:color="auto" w:fill="FFFFFF"/>
              </w:rPr>
              <w:t xml:space="preserve">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42</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Механизация животноводства</w:t>
            </w:r>
          </w:p>
        </w:tc>
        <w:tc>
          <w:tcPr>
            <w:tcW w:w="2977" w:type="pct"/>
          </w:tcPr>
          <w:p w:rsidR="00923899" w:rsidRPr="00923899" w:rsidRDefault="00923899" w:rsidP="00AE560A">
            <w:pPr>
              <w:widowControl w:val="0"/>
              <w:autoSpaceDE w:val="0"/>
              <w:autoSpaceDN w:val="0"/>
              <w:adjustRightInd w:val="0"/>
              <w:rPr>
                <w:rFonts w:ascii="Times New Roman" w:hAnsi="Times New Roman"/>
                <w:color w:val="000000"/>
                <w:szCs w:val="20"/>
              </w:rPr>
            </w:pPr>
            <w:r w:rsidRPr="00923899">
              <w:rPr>
                <w:rFonts w:ascii="Times New Roman" w:hAnsi="Times New Roman"/>
                <w:szCs w:val="20"/>
              </w:rPr>
              <w:t>Учебная аудитория для проведения занятий лекционного, семинарского типа</w:t>
            </w:r>
            <w:r w:rsidRPr="00923899">
              <w:rPr>
                <w:rFonts w:ascii="Times New Roman" w:hAnsi="Times New Roman"/>
                <w:szCs w:val="20"/>
                <w:shd w:val="clear" w:color="auto" w:fill="FFFFFF"/>
              </w:rPr>
              <w:t xml:space="preserve"> </w:t>
            </w:r>
            <w:r w:rsidRPr="00923899">
              <w:rPr>
                <w:rFonts w:ascii="Times New Roman" w:hAnsi="Times New Roman"/>
                <w:color w:val="000000"/>
                <w:szCs w:val="20"/>
              </w:rPr>
              <w:t>№266</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28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5 стендов.</w:t>
            </w:r>
          </w:p>
          <w:p w:rsidR="00923899" w:rsidRPr="00923899" w:rsidRDefault="00923899" w:rsidP="00AE560A">
            <w:pPr>
              <w:widowControl w:val="0"/>
              <w:autoSpaceDE w:val="0"/>
              <w:autoSpaceDN w:val="0"/>
              <w:adjustRightInd w:val="0"/>
              <w:rPr>
                <w:rFonts w:ascii="Times New Roman" w:eastAsia="Times New Roman" w:hAnsi="Times New Roman"/>
                <w:szCs w:val="20"/>
              </w:rPr>
            </w:pPr>
            <w:r w:rsidRPr="00923899">
              <w:rPr>
                <w:rFonts w:ascii="Times New Roman" w:hAnsi="Times New Roman"/>
                <w:szCs w:val="20"/>
                <w:shd w:val="clear" w:color="auto" w:fill="FFFFFF"/>
              </w:rPr>
              <w:t xml:space="preserve">Наборы демонстрационного оборудования и учебно-наглядных пособий: </w:t>
            </w:r>
            <w:r w:rsidRPr="00923899">
              <w:rPr>
                <w:rFonts w:ascii="Times New Roman" w:hAnsi="Times New Roman"/>
                <w:szCs w:val="20"/>
              </w:rPr>
              <w:t xml:space="preserve">Вакуумметр ВП-4У; </w:t>
            </w:r>
            <w:proofErr w:type="gramStart"/>
            <w:r w:rsidRPr="00923899">
              <w:rPr>
                <w:rFonts w:ascii="Times New Roman" w:hAnsi="Times New Roman"/>
                <w:szCs w:val="20"/>
              </w:rPr>
              <w:t xml:space="preserve">Доильные установки, Вакуум – силовая установка, Доильные аппараты, Пастеризаторы молока, Охладители </w:t>
            </w:r>
            <w:r w:rsidRPr="00923899">
              <w:rPr>
                <w:rFonts w:ascii="Times New Roman" w:hAnsi="Times New Roman"/>
                <w:szCs w:val="20"/>
              </w:rPr>
              <w:lastRenderedPageBreak/>
              <w:t>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923899">
              <w:rPr>
                <w:rFonts w:ascii="Times New Roman" w:hAnsi="Times New Roman"/>
                <w:szCs w:val="20"/>
              </w:rPr>
              <w:t>элетропривод</w:t>
            </w:r>
            <w:proofErr w:type="spellEnd"/>
            <w:r w:rsidRPr="00923899">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923899" w:rsidRPr="00923899" w:rsidRDefault="00923899" w:rsidP="00AE560A">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923899" w:rsidRPr="00923899" w:rsidRDefault="00923899" w:rsidP="00AE560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923899" w:rsidRPr="00923899" w:rsidRDefault="00923899" w:rsidP="002871EF">
            <w:pPr>
              <w:widowControl w:val="0"/>
              <w:autoSpaceDE w:val="0"/>
              <w:autoSpaceDN w:val="0"/>
              <w:adjustRightInd w:val="0"/>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43</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Надежность технических систем</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170</w:t>
            </w:r>
          </w:p>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4</w:t>
            </w:r>
            <w:r w:rsidRPr="00923899">
              <w:rPr>
                <w:rFonts w:ascii="Times New Roman" w:hAnsi="Times New Roman"/>
                <w:szCs w:val="20"/>
                <w:shd w:val="clear" w:color="auto" w:fill="FFFFFF"/>
              </w:rPr>
              <w:t xml:space="preserve">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44</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Технология сельскохозяйственного производства</w:t>
            </w:r>
          </w:p>
        </w:tc>
        <w:tc>
          <w:tcPr>
            <w:tcW w:w="2977" w:type="pct"/>
          </w:tcPr>
          <w:p w:rsidR="00760D05" w:rsidRPr="00290E72" w:rsidRDefault="00760D05" w:rsidP="00760D05">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760D05" w:rsidRPr="00290E72" w:rsidRDefault="00760D05" w:rsidP="00760D05">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923899" w:rsidRPr="00760D05" w:rsidRDefault="00760D05" w:rsidP="00760D05">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923899" w:rsidRPr="00923899" w:rsidRDefault="00923899" w:rsidP="002871EF">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tcPr>
          <w:p w:rsidR="00923899" w:rsidRPr="00923899" w:rsidRDefault="00923899" w:rsidP="00AD4434">
            <w:pPr>
              <w:jc w:val="center"/>
              <w:rPr>
                <w:rFonts w:ascii="Times New Roman" w:hAnsi="Times New Roman"/>
                <w:szCs w:val="20"/>
              </w:rPr>
            </w:pPr>
            <w:r w:rsidRPr="00923899">
              <w:rPr>
                <w:rFonts w:ascii="Times New Roman" w:hAnsi="Times New Roman"/>
                <w:szCs w:val="20"/>
              </w:rPr>
              <w:t>45</w:t>
            </w:r>
          </w:p>
        </w:tc>
        <w:tc>
          <w:tcPr>
            <w:tcW w:w="836" w:type="pc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Введение в профессиональную деятельность</w:t>
            </w:r>
          </w:p>
        </w:tc>
        <w:tc>
          <w:tcPr>
            <w:tcW w:w="2977" w:type="pct"/>
          </w:tcPr>
          <w:p w:rsidR="00923899" w:rsidRPr="00923899" w:rsidRDefault="00923899" w:rsidP="00AE560A">
            <w:pPr>
              <w:pStyle w:val="Default"/>
              <w:jc w:val="both"/>
              <w:rPr>
                <w:sz w:val="20"/>
                <w:szCs w:val="20"/>
              </w:rPr>
            </w:pPr>
            <w:r w:rsidRPr="00923899">
              <w:rPr>
                <w:sz w:val="20"/>
                <w:szCs w:val="20"/>
              </w:rPr>
              <w:t xml:space="preserve">Учебная аудитория для проведения занятий лекционного типа ауд.№340 </w:t>
            </w:r>
          </w:p>
          <w:p w:rsidR="00923899" w:rsidRPr="00923899" w:rsidRDefault="00923899" w:rsidP="00AE560A">
            <w:pPr>
              <w:pStyle w:val="Default"/>
              <w:jc w:val="both"/>
              <w:rPr>
                <w:sz w:val="20"/>
                <w:szCs w:val="20"/>
              </w:rPr>
            </w:pPr>
            <w:r w:rsidRPr="00923899">
              <w:rPr>
                <w:sz w:val="20"/>
                <w:szCs w:val="20"/>
              </w:rPr>
              <w:t xml:space="preserve">187 посадочных мест, рабочее место преподавателя, оснащенные учебной мебелью, интерактивная доска, </w:t>
            </w:r>
            <w:proofErr w:type="spellStart"/>
            <w:r w:rsidRPr="00923899">
              <w:rPr>
                <w:sz w:val="20"/>
                <w:szCs w:val="20"/>
              </w:rPr>
              <w:t>мультимедийный</w:t>
            </w:r>
            <w:proofErr w:type="spellEnd"/>
            <w:r w:rsidRPr="00923899">
              <w:rPr>
                <w:sz w:val="20"/>
                <w:szCs w:val="20"/>
              </w:rPr>
              <w:t xml:space="preserve"> проектор, проекционный экран, ноутбук с возможностью подключения к сети </w:t>
            </w:r>
            <w:r w:rsidR="00760D05">
              <w:rPr>
                <w:sz w:val="20"/>
                <w:szCs w:val="20"/>
              </w:rPr>
              <w:lastRenderedPageBreak/>
              <w:t>Интернет и доступом в ЭИОС, 1 стенд</w:t>
            </w:r>
          </w:p>
          <w:p w:rsidR="00923899" w:rsidRPr="00923899" w:rsidRDefault="00923899" w:rsidP="00AE560A">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AE560A">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AE560A">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AE560A">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AE560A">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Microsoft Office Professional Plus 2007 Russian Academic OLP NL AE</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lastRenderedPageBreak/>
              <w:t>46</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Базовая физическая культура</w:t>
            </w:r>
          </w:p>
        </w:tc>
        <w:tc>
          <w:tcPr>
            <w:tcW w:w="2977" w:type="pct"/>
          </w:tcPr>
          <w:p w:rsidR="00923899" w:rsidRPr="00923899" w:rsidRDefault="00923899" w:rsidP="00785F4E">
            <w:pPr>
              <w:pStyle w:val="Default"/>
              <w:jc w:val="both"/>
              <w:rPr>
                <w:sz w:val="20"/>
                <w:szCs w:val="20"/>
              </w:rPr>
            </w:pPr>
            <w:r w:rsidRPr="00923899">
              <w:rPr>
                <w:sz w:val="20"/>
                <w:szCs w:val="20"/>
              </w:rPr>
              <w:t xml:space="preserve">Учебная аудитория для занятий лекционного типа №445 </w:t>
            </w:r>
          </w:p>
          <w:p w:rsidR="00923899" w:rsidRPr="00923899" w:rsidRDefault="00923899" w:rsidP="00785F4E">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923899" w:rsidRPr="00923899" w:rsidRDefault="00923899" w:rsidP="00785F4E">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785F4E">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785F4E">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785F4E">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785F4E">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785F4E">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85F4E">
            <w:pPr>
              <w:pStyle w:val="Default"/>
              <w:jc w:val="both"/>
              <w:rPr>
                <w:sz w:val="20"/>
                <w:szCs w:val="20"/>
              </w:rPr>
            </w:pPr>
            <w:r w:rsidRPr="00923899">
              <w:rPr>
                <w:sz w:val="20"/>
                <w:szCs w:val="20"/>
              </w:rPr>
              <w:t xml:space="preserve">Спортивный комплекс </w:t>
            </w:r>
          </w:p>
          <w:p w:rsidR="00923899" w:rsidRPr="00923899" w:rsidRDefault="00923899" w:rsidP="00785F4E">
            <w:pPr>
              <w:pStyle w:val="Default"/>
              <w:jc w:val="both"/>
              <w:rPr>
                <w:sz w:val="20"/>
                <w:szCs w:val="20"/>
              </w:rPr>
            </w:pPr>
            <w:r w:rsidRPr="00923899">
              <w:rPr>
                <w:sz w:val="20"/>
                <w:szCs w:val="20"/>
              </w:rPr>
              <w:t xml:space="preserve">Тренажеры: велотренажер </w:t>
            </w:r>
            <w:proofErr w:type="spellStart"/>
            <w:r w:rsidRPr="00923899">
              <w:rPr>
                <w:sz w:val="20"/>
                <w:szCs w:val="20"/>
              </w:rPr>
              <w:t>ketller</w:t>
            </w:r>
            <w:proofErr w:type="spellEnd"/>
            <w:r w:rsidRPr="00923899">
              <w:rPr>
                <w:sz w:val="20"/>
                <w:szCs w:val="20"/>
              </w:rPr>
              <w:t xml:space="preserve"> ,волейбольная площадка (стойки, сетка)</w:t>
            </w:r>
            <w:proofErr w:type="gramStart"/>
            <w:r w:rsidRPr="00923899">
              <w:rPr>
                <w:sz w:val="20"/>
                <w:szCs w:val="20"/>
              </w:rPr>
              <w:t>;в</w:t>
            </w:r>
            <w:proofErr w:type="gramEnd"/>
            <w:r w:rsidRPr="00923899">
              <w:rPr>
                <w:sz w:val="20"/>
                <w:szCs w:val="20"/>
              </w:rPr>
              <w:t xml:space="preserve">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w:t>
            </w:r>
            <w:proofErr w:type="spellStart"/>
            <w:r w:rsidRPr="00923899">
              <w:rPr>
                <w:sz w:val="20"/>
                <w:szCs w:val="20"/>
              </w:rPr>
              <w:t>д</w:t>
            </w:r>
            <w:proofErr w:type="spellEnd"/>
            <w:r w:rsidRPr="00923899">
              <w:rPr>
                <w:sz w:val="20"/>
                <w:szCs w:val="20"/>
              </w:rPr>
              <w:t xml:space="preserve">/соревнований по армрестлингу, табло электронное, скамья для жима лежа, скамья для жимов и приседаний, скамья </w:t>
            </w:r>
          </w:p>
          <w:p w:rsidR="00923899" w:rsidRPr="00923899" w:rsidRDefault="00923899" w:rsidP="00785F4E">
            <w:pPr>
              <w:pStyle w:val="Default"/>
              <w:jc w:val="both"/>
              <w:rPr>
                <w:sz w:val="20"/>
                <w:szCs w:val="20"/>
              </w:rPr>
            </w:pPr>
            <w:r w:rsidRPr="00923899">
              <w:rPr>
                <w:sz w:val="20"/>
                <w:szCs w:val="20"/>
              </w:rPr>
              <w:t xml:space="preserve">для пресса, скамья регулируемая, тренажер баттерфляй, тренажер бицепс машина, тренажер жим </w:t>
            </w:r>
            <w:proofErr w:type="gramStart"/>
            <w:r w:rsidRPr="00923899">
              <w:rPr>
                <w:sz w:val="20"/>
                <w:szCs w:val="20"/>
              </w:rPr>
              <w:t>–н</w:t>
            </w:r>
            <w:proofErr w:type="gramEnd"/>
            <w:r w:rsidRPr="00923899">
              <w:rPr>
                <w:sz w:val="20"/>
                <w:szCs w:val="20"/>
              </w:rPr>
              <w:t xml:space="preserve">огами горизонтальный, тренажер </w:t>
            </w:r>
            <w:proofErr w:type="spellStart"/>
            <w:r w:rsidRPr="00923899">
              <w:rPr>
                <w:sz w:val="20"/>
                <w:szCs w:val="20"/>
              </w:rPr>
              <w:t>кроссовер</w:t>
            </w:r>
            <w:proofErr w:type="spellEnd"/>
            <w:r w:rsidRPr="00923899">
              <w:rPr>
                <w:sz w:val="20"/>
                <w:szCs w:val="20"/>
              </w:rPr>
              <w:t xml:space="preserve">,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 </w:t>
            </w:r>
          </w:p>
        </w:tc>
        <w:tc>
          <w:tcPr>
            <w:tcW w:w="1031" w:type="pct"/>
          </w:tcPr>
          <w:p w:rsidR="00923899" w:rsidRPr="00923899" w:rsidRDefault="00923899" w:rsidP="00785F4E">
            <w:pPr>
              <w:pStyle w:val="Default"/>
              <w:jc w:val="center"/>
              <w:rPr>
                <w:sz w:val="20"/>
                <w:szCs w:val="20"/>
              </w:rPr>
            </w:pPr>
            <w:r w:rsidRPr="00923899">
              <w:rPr>
                <w:sz w:val="20"/>
                <w:szCs w:val="20"/>
              </w:rPr>
              <w:t xml:space="preserve">670024, Россия, Республика Бурятия, </w:t>
            </w:r>
            <w:proofErr w:type="gramStart"/>
            <w:r w:rsidRPr="00923899">
              <w:rPr>
                <w:sz w:val="20"/>
                <w:szCs w:val="20"/>
              </w:rPr>
              <w:t>г</w:t>
            </w:r>
            <w:proofErr w:type="gramEnd"/>
            <w:r w:rsidRPr="00923899">
              <w:rPr>
                <w:sz w:val="20"/>
                <w:szCs w:val="20"/>
              </w:rPr>
              <w:t xml:space="preserve">. Улан-Удэ, ул. Добролюбова, д. №8А </w:t>
            </w:r>
          </w:p>
          <w:p w:rsidR="00923899" w:rsidRPr="00923899" w:rsidRDefault="00923899" w:rsidP="00785F4E">
            <w:pPr>
              <w:widowControl w:val="0"/>
              <w:autoSpaceDE w:val="0"/>
              <w:autoSpaceDN w:val="0"/>
              <w:adjustRightInd w:val="0"/>
              <w:jc w:val="center"/>
              <w:rPr>
                <w:rFonts w:ascii="Times New Roman" w:eastAsia="Times New Roman" w:hAnsi="Times New Roman"/>
                <w:szCs w:val="20"/>
              </w:rPr>
            </w:pP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85F4E">
            <w:pPr>
              <w:pStyle w:val="Default"/>
              <w:jc w:val="both"/>
              <w:rPr>
                <w:sz w:val="20"/>
                <w:szCs w:val="20"/>
              </w:rPr>
            </w:pPr>
            <w:r w:rsidRPr="00923899">
              <w:rPr>
                <w:sz w:val="20"/>
                <w:szCs w:val="20"/>
              </w:rPr>
              <w:t xml:space="preserve">Спортивный зал №301 </w:t>
            </w:r>
          </w:p>
          <w:p w:rsidR="00923899" w:rsidRPr="00923899" w:rsidRDefault="00923899" w:rsidP="00785F4E">
            <w:pPr>
              <w:pStyle w:val="Default"/>
              <w:jc w:val="both"/>
              <w:rPr>
                <w:sz w:val="20"/>
                <w:szCs w:val="20"/>
              </w:rPr>
            </w:pPr>
            <w:r w:rsidRPr="00923899">
              <w:rPr>
                <w:sz w:val="20"/>
                <w:szCs w:val="20"/>
              </w:rPr>
              <w:t xml:space="preserve">Стойка волейбольная, сетка, степ платформа, табло, мяч </w:t>
            </w:r>
            <w:proofErr w:type="spellStart"/>
            <w:r w:rsidRPr="00923899">
              <w:rPr>
                <w:sz w:val="20"/>
                <w:szCs w:val="20"/>
              </w:rPr>
              <w:t>медицинбол</w:t>
            </w:r>
            <w:proofErr w:type="spellEnd"/>
            <w:r w:rsidRPr="00923899">
              <w:rPr>
                <w:sz w:val="20"/>
                <w:szCs w:val="20"/>
              </w:rPr>
              <w:t xml:space="preserve">, гриф сложный с дисками, мячи волейбольные, скамья </w:t>
            </w:r>
            <w:proofErr w:type="spellStart"/>
            <w:r w:rsidRPr="00923899">
              <w:rPr>
                <w:sz w:val="20"/>
                <w:szCs w:val="20"/>
              </w:rPr>
              <w:t>ultrabench</w:t>
            </w:r>
            <w:proofErr w:type="spellEnd"/>
            <w:r w:rsidRPr="00923899">
              <w:rPr>
                <w:sz w:val="20"/>
                <w:szCs w:val="20"/>
              </w:rPr>
              <w:t xml:space="preserve"> </w:t>
            </w:r>
          </w:p>
        </w:tc>
        <w:tc>
          <w:tcPr>
            <w:tcW w:w="1031" w:type="pct"/>
          </w:tcPr>
          <w:p w:rsidR="00923899" w:rsidRPr="00923899" w:rsidRDefault="00923899" w:rsidP="00785F4E">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47</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Базовые виды спорта</w:t>
            </w:r>
          </w:p>
        </w:tc>
        <w:tc>
          <w:tcPr>
            <w:tcW w:w="2977" w:type="pct"/>
          </w:tcPr>
          <w:p w:rsidR="00923899" w:rsidRPr="00923899" w:rsidRDefault="00923899" w:rsidP="00785F4E">
            <w:pPr>
              <w:pStyle w:val="Default"/>
              <w:jc w:val="both"/>
              <w:rPr>
                <w:sz w:val="20"/>
                <w:szCs w:val="20"/>
              </w:rPr>
            </w:pPr>
            <w:r w:rsidRPr="00923899">
              <w:rPr>
                <w:sz w:val="20"/>
                <w:szCs w:val="20"/>
              </w:rPr>
              <w:t xml:space="preserve">Учебная аудитория для занятий лекционного типа №445 </w:t>
            </w:r>
          </w:p>
          <w:p w:rsidR="00923899" w:rsidRPr="00923899" w:rsidRDefault="00923899" w:rsidP="00785F4E">
            <w:pPr>
              <w:pStyle w:val="Default"/>
              <w:jc w:val="both"/>
              <w:rPr>
                <w:sz w:val="20"/>
                <w:szCs w:val="20"/>
              </w:rPr>
            </w:pPr>
            <w:r w:rsidRPr="00923899">
              <w:rPr>
                <w:sz w:val="20"/>
                <w:szCs w:val="20"/>
              </w:rPr>
              <w:t xml:space="preserve">42 </w:t>
            </w:r>
            <w:proofErr w:type="gramStart"/>
            <w:r w:rsidRPr="00923899">
              <w:rPr>
                <w:sz w:val="20"/>
                <w:szCs w:val="20"/>
              </w:rPr>
              <w:t>посадочных</w:t>
            </w:r>
            <w:proofErr w:type="gramEnd"/>
            <w:r w:rsidRPr="00923899">
              <w:rPr>
                <w:sz w:val="20"/>
                <w:szCs w:val="20"/>
              </w:rPr>
              <w:t xml:space="preserve"> места, рабочее место преподавателя, оснащенные учебной мебелью, учебная доска, экран, </w:t>
            </w:r>
            <w:proofErr w:type="spellStart"/>
            <w:r w:rsidRPr="00923899">
              <w:rPr>
                <w:sz w:val="20"/>
                <w:szCs w:val="20"/>
              </w:rPr>
              <w:t>мультимедийный</w:t>
            </w:r>
            <w:proofErr w:type="spellEnd"/>
            <w:r w:rsidRPr="00923899">
              <w:rPr>
                <w:sz w:val="20"/>
                <w:szCs w:val="20"/>
              </w:rPr>
              <w:t xml:space="preserve"> проектор, ноутбук с возможностью подключения к сети Интернет и доступом в ЭИОС, 1 стенд. </w:t>
            </w:r>
          </w:p>
          <w:p w:rsidR="00923899" w:rsidRPr="00923899" w:rsidRDefault="00923899" w:rsidP="00785F4E">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923899" w:rsidRPr="00923899" w:rsidRDefault="00923899" w:rsidP="00785F4E">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923899" w:rsidRPr="00923899" w:rsidRDefault="00923899" w:rsidP="00785F4E">
            <w:pPr>
              <w:pStyle w:val="Default"/>
              <w:jc w:val="both"/>
              <w:rPr>
                <w:sz w:val="20"/>
                <w:szCs w:val="20"/>
                <w:lang w:val="en-US"/>
              </w:rPr>
            </w:pPr>
            <w:r w:rsidRPr="00923899">
              <w:rPr>
                <w:sz w:val="20"/>
                <w:szCs w:val="20"/>
                <w:lang w:val="en-US"/>
              </w:rPr>
              <w:t xml:space="preserve">Microsoft Windows Vista Business Russian Upgrade Academic OPEN No Level , </w:t>
            </w:r>
          </w:p>
          <w:p w:rsidR="00923899" w:rsidRPr="00923899" w:rsidRDefault="00923899" w:rsidP="00785F4E">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923899" w:rsidRPr="00923899" w:rsidRDefault="00923899" w:rsidP="00785F4E">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31" w:type="pct"/>
          </w:tcPr>
          <w:p w:rsidR="00923899" w:rsidRPr="00923899" w:rsidRDefault="00923899" w:rsidP="00785F4E">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85F4E">
            <w:pPr>
              <w:pStyle w:val="Default"/>
              <w:jc w:val="both"/>
              <w:rPr>
                <w:sz w:val="20"/>
                <w:szCs w:val="20"/>
              </w:rPr>
            </w:pPr>
            <w:r w:rsidRPr="00923899">
              <w:rPr>
                <w:sz w:val="20"/>
                <w:szCs w:val="20"/>
              </w:rPr>
              <w:t xml:space="preserve">Спортивный комплекс </w:t>
            </w:r>
          </w:p>
          <w:p w:rsidR="00923899" w:rsidRPr="00923899" w:rsidRDefault="00923899" w:rsidP="00785F4E">
            <w:pPr>
              <w:pStyle w:val="Default"/>
              <w:jc w:val="both"/>
              <w:rPr>
                <w:sz w:val="20"/>
                <w:szCs w:val="20"/>
              </w:rPr>
            </w:pPr>
            <w:r w:rsidRPr="00923899">
              <w:rPr>
                <w:sz w:val="20"/>
                <w:szCs w:val="20"/>
              </w:rPr>
              <w:t xml:space="preserve">Тренажеры: велотренажер </w:t>
            </w:r>
            <w:proofErr w:type="spellStart"/>
            <w:r w:rsidRPr="00923899">
              <w:rPr>
                <w:sz w:val="20"/>
                <w:szCs w:val="20"/>
              </w:rPr>
              <w:t>ketller</w:t>
            </w:r>
            <w:proofErr w:type="spellEnd"/>
            <w:r w:rsidRPr="00923899">
              <w:rPr>
                <w:sz w:val="20"/>
                <w:szCs w:val="20"/>
              </w:rPr>
              <w:t xml:space="preserve"> ,волейбольная площадка (стойки, сетка)</w:t>
            </w:r>
            <w:proofErr w:type="gramStart"/>
            <w:r w:rsidRPr="00923899">
              <w:rPr>
                <w:sz w:val="20"/>
                <w:szCs w:val="20"/>
              </w:rPr>
              <w:t>;в</w:t>
            </w:r>
            <w:proofErr w:type="gramEnd"/>
            <w:r w:rsidRPr="00923899">
              <w:rPr>
                <w:sz w:val="20"/>
                <w:szCs w:val="20"/>
              </w:rPr>
              <w:t xml:space="preserve">ышка судейская-, баскетбольная площадка (баскетбольные щиты (кольца),для настольного тенниса столы, сетка </w:t>
            </w:r>
            <w:r w:rsidRPr="00923899">
              <w:rPr>
                <w:sz w:val="20"/>
                <w:szCs w:val="20"/>
              </w:rPr>
              <w:lastRenderedPageBreak/>
              <w:t xml:space="preserve">теннисная, ракетки, гантели, канат, штанга, ворота для футбола, стойка баскетбольная, кольцо баскетбольное, стол </w:t>
            </w:r>
            <w:proofErr w:type="spellStart"/>
            <w:r w:rsidRPr="00923899">
              <w:rPr>
                <w:sz w:val="20"/>
                <w:szCs w:val="20"/>
              </w:rPr>
              <w:t>д</w:t>
            </w:r>
            <w:proofErr w:type="spellEnd"/>
            <w:r w:rsidRPr="00923899">
              <w:rPr>
                <w:sz w:val="20"/>
                <w:szCs w:val="20"/>
              </w:rPr>
              <w:t xml:space="preserve">/соревнований по армрестлингу, табло электронное, скамья для жима лежа, скамья для жимов и приседаний, скамья </w:t>
            </w:r>
          </w:p>
          <w:p w:rsidR="00923899" w:rsidRPr="00923899" w:rsidRDefault="00923899" w:rsidP="00785F4E">
            <w:pPr>
              <w:pStyle w:val="Default"/>
              <w:jc w:val="both"/>
              <w:rPr>
                <w:sz w:val="20"/>
                <w:szCs w:val="20"/>
              </w:rPr>
            </w:pPr>
            <w:r w:rsidRPr="00923899">
              <w:rPr>
                <w:sz w:val="20"/>
                <w:szCs w:val="20"/>
              </w:rPr>
              <w:t xml:space="preserve">для пресса, скамья регулируемая, тренажер баттерфляй, тренажер бицепс машина, тренажер жим </w:t>
            </w:r>
            <w:proofErr w:type="gramStart"/>
            <w:r w:rsidRPr="00923899">
              <w:rPr>
                <w:sz w:val="20"/>
                <w:szCs w:val="20"/>
              </w:rPr>
              <w:t>–н</w:t>
            </w:r>
            <w:proofErr w:type="gramEnd"/>
            <w:r w:rsidRPr="00923899">
              <w:rPr>
                <w:sz w:val="20"/>
                <w:szCs w:val="20"/>
              </w:rPr>
              <w:t xml:space="preserve">огами горизонтальный, тренажер </w:t>
            </w:r>
            <w:proofErr w:type="spellStart"/>
            <w:r w:rsidRPr="00923899">
              <w:rPr>
                <w:sz w:val="20"/>
                <w:szCs w:val="20"/>
              </w:rPr>
              <w:t>кроссовер</w:t>
            </w:r>
            <w:proofErr w:type="spellEnd"/>
            <w:r w:rsidRPr="00923899">
              <w:rPr>
                <w:sz w:val="20"/>
                <w:szCs w:val="20"/>
              </w:rPr>
              <w:t xml:space="preserve">,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 </w:t>
            </w:r>
          </w:p>
        </w:tc>
        <w:tc>
          <w:tcPr>
            <w:tcW w:w="1031" w:type="pct"/>
          </w:tcPr>
          <w:p w:rsidR="00923899" w:rsidRPr="00923899" w:rsidRDefault="00923899" w:rsidP="00785F4E">
            <w:pPr>
              <w:pStyle w:val="Default"/>
              <w:jc w:val="center"/>
              <w:rPr>
                <w:sz w:val="20"/>
                <w:szCs w:val="20"/>
              </w:rPr>
            </w:pPr>
            <w:r w:rsidRPr="00923899">
              <w:rPr>
                <w:sz w:val="20"/>
                <w:szCs w:val="20"/>
              </w:rPr>
              <w:lastRenderedPageBreak/>
              <w:t xml:space="preserve">670024, Россия, Республика Бурятия, </w:t>
            </w:r>
            <w:proofErr w:type="gramStart"/>
            <w:r w:rsidRPr="00923899">
              <w:rPr>
                <w:sz w:val="20"/>
                <w:szCs w:val="20"/>
              </w:rPr>
              <w:t>г</w:t>
            </w:r>
            <w:proofErr w:type="gramEnd"/>
            <w:r w:rsidRPr="00923899">
              <w:rPr>
                <w:sz w:val="20"/>
                <w:szCs w:val="20"/>
              </w:rPr>
              <w:t xml:space="preserve">. Улан-Удэ, ул. Добролюбова, д. №8А </w:t>
            </w:r>
          </w:p>
          <w:p w:rsidR="00923899" w:rsidRPr="00923899" w:rsidRDefault="00923899" w:rsidP="00785F4E">
            <w:pPr>
              <w:widowControl w:val="0"/>
              <w:autoSpaceDE w:val="0"/>
              <w:autoSpaceDN w:val="0"/>
              <w:adjustRightInd w:val="0"/>
              <w:jc w:val="center"/>
              <w:rPr>
                <w:rFonts w:ascii="Times New Roman" w:eastAsia="Times New Roman" w:hAnsi="Times New Roman"/>
                <w:szCs w:val="20"/>
              </w:rPr>
            </w:pP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785F4E">
            <w:pPr>
              <w:pStyle w:val="Default"/>
              <w:jc w:val="both"/>
              <w:rPr>
                <w:sz w:val="20"/>
                <w:szCs w:val="20"/>
              </w:rPr>
            </w:pPr>
            <w:r w:rsidRPr="00923899">
              <w:rPr>
                <w:sz w:val="20"/>
                <w:szCs w:val="20"/>
              </w:rPr>
              <w:t xml:space="preserve">Спортивный зал №301 </w:t>
            </w:r>
          </w:p>
          <w:p w:rsidR="00923899" w:rsidRPr="00923899" w:rsidRDefault="00923899" w:rsidP="00785F4E">
            <w:pPr>
              <w:pStyle w:val="Default"/>
              <w:jc w:val="both"/>
              <w:rPr>
                <w:sz w:val="20"/>
                <w:szCs w:val="20"/>
              </w:rPr>
            </w:pPr>
            <w:r w:rsidRPr="00923899">
              <w:rPr>
                <w:sz w:val="20"/>
                <w:szCs w:val="20"/>
              </w:rPr>
              <w:t xml:space="preserve">Стойка волейбольная, сетка, степ платформа, табло, мяч </w:t>
            </w:r>
            <w:proofErr w:type="spellStart"/>
            <w:r w:rsidRPr="00923899">
              <w:rPr>
                <w:sz w:val="20"/>
                <w:szCs w:val="20"/>
              </w:rPr>
              <w:t>медицинбол</w:t>
            </w:r>
            <w:proofErr w:type="spellEnd"/>
            <w:r w:rsidRPr="00923899">
              <w:rPr>
                <w:sz w:val="20"/>
                <w:szCs w:val="20"/>
              </w:rPr>
              <w:t xml:space="preserve">, гриф сложный с дисками, мячи волейбольные, скамья </w:t>
            </w:r>
            <w:proofErr w:type="spellStart"/>
            <w:r w:rsidRPr="00923899">
              <w:rPr>
                <w:sz w:val="20"/>
                <w:szCs w:val="20"/>
              </w:rPr>
              <w:t>ultrabench</w:t>
            </w:r>
            <w:proofErr w:type="spellEnd"/>
            <w:r w:rsidRPr="00923899">
              <w:rPr>
                <w:sz w:val="20"/>
                <w:szCs w:val="20"/>
              </w:rPr>
              <w:t xml:space="preserve"> </w:t>
            </w:r>
          </w:p>
        </w:tc>
        <w:tc>
          <w:tcPr>
            <w:tcW w:w="1031" w:type="pct"/>
          </w:tcPr>
          <w:p w:rsidR="00923899" w:rsidRPr="00923899" w:rsidRDefault="00923899" w:rsidP="00785F4E">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48</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 xml:space="preserve">Основы инженерного творчества </w:t>
            </w:r>
          </w:p>
        </w:tc>
        <w:tc>
          <w:tcPr>
            <w:tcW w:w="2977" w:type="pct"/>
          </w:tcPr>
          <w:p w:rsidR="00923899" w:rsidRPr="00923899" w:rsidRDefault="00923899" w:rsidP="00AE560A">
            <w:pPr>
              <w:rPr>
                <w:rFonts w:ascii="Times New Roman" w:hAnsi="Times New Roman"/>
                <w:szCs w:val="20"/>
              </w:rPr>
            </w:pPr>
            <w:r w:rsidRPr="00923899">
              <w:rPr>
                <w:rFonts w:ascii="Times New Roman" w:hAnsi="Times New Roman"/>
                <w:szCs w:val="20"/>
              </w:rPr>
              <w:t>Учебная аудитория для занятий лекционного типа №02</w:t>
            </w:r>
          </w:p>
          <w:p w:rsidR="00760D05" w:rsidRPr="00FB681E" w:rsidRDefault="00760D05" w:rsidP="00760D05">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760D05" w:rsidRPr="00FB681E" w:rsidRDefault="00760D05" w:rsidP="00760D05">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923899" w:rsidRPr="00923899" w:rsidRDefault="00760D05" w:rsidP="00760D05">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AE560A">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923899" w:rsidRPr="00923899" w:rsidRDefault="00923899" w:rsidP="00AE560A">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923899" w:rsidRPr="00923899" w:rsidRDefault="00923899" w:rsidP="002871EF">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31" w:type="pct"/>
          </w:tcPr>
          <w:p w:rsidR="00923899" w:rsidRPr="00923899" w:rsidRDefault="00923899" w:rsidP="00AE560A">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49</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Математическое моделирование в агроинженерии</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2871EF">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1031" w:type="pct"/>
          </w:tcPr>
          <w:p w:rsidR="00923899" w:rsidRPr="00923899" w:rsidRDefault="00923899" w:rsidP="00C46423">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50</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Эксплуатация машин и тракторов</w:t>
            </w:r>
          </w:p>
        </w:tc>
        <w:tc>
          <w:tcPr>
            <w:tcW w:w="2977" w:type="pct"/>
          </w:tcPr>
          <w:p w:rsidR="00923899" w:rsidRPr="00923899" w:rsidRDefault="00923899" w:rsidP="00C46423">
            <w:pPr>
              <w:rPr>
                <w:rFonts w:ascii="Times New Roman" w:hAnsi="Times New Roman"/>
                <w:szCs w:val="20"/>
              </w:rPr>
            </w:pPr>
            <w:r w:rsidRPr="00923899">
              <w:rPr>
                <w:rFonts w:ascii="Times New Roman" w:hAnsi="Times New Roman"/>
                <w:szCs w:val="20"/>
              </w:rPr>
              <w:t>Учебная аудитория для проведения занятий лекционного и семинарского типов № 172</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30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лабораторных занятий № 167</w:t>
            </w:r>
          </w:p>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30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трактор ЮМЗ-6, диагностическое оборудование, 2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51</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 xml:space="preserve">Техническое обслуживание </w:t>
            </w:r>
            <w:r w:rsidRPr="00923899">
              <w:rPr>
                <w:rFonts w:ascii="Times New Roman" w:eastAsia="Times New Roman" w:hAnsi="Times New Roman"/>
                <w:szCs w:val="20"/>
              </w:rPr>
              <w:lastRenderedPageBreak/>
              <w:t>и хранение техники</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lastRenderedPageBreak/>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lastRenderedPageBreak/>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xml:space="preserve">. </w:t>
            </w:r>
            <w:r w:rsidRPr="00923899">
              <w:rPr>
                <w:rFonts w:ascii="Times New Roman" w:hAnsi="Times New Roman"/>
                <w:color w:val="000000"/>
                <w:szCs w:val="20"/>
              </w:rPr>
              <w:lastRenderedPageBreak/>
              <w:t>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F200B4">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107</w:t>
            </w:r>
          </w:p>
          <w:p w:rsidR="00923899" w:rsidRPr="00923899" w:rsidRDefault="00923899" w:rsidP="00F200B4">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12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2 стенда</w:t>
            </w:r>
          </w:p>
          <w:p w:rsidR="00923899" w:rsidRPr="00923899" w:rsidRDefault="00923899" w:rsidP="002C18C0">
            <w:pPr>
              <w:widowControl w:val="0"/>
              <w:autoSpaceDE w:val="0"/>
              <w:autoSpaceDN w:val="0"/>
              <w:adjustRightInd w:val="0"/>
              <w:jc w:val="both"/>
              <w:rPr>
                <w:rFonts w:ascii="Times New Roman" w:eastAsia="Times New Roman" w:hAnsi="Times New Roman"/>
                <w:szCs w:val="20"/>
              </w:rPr>
            </w:pPr>
            <w:r w:rsidRPr="00923899">
              <w:rPr>
                <w:rFonts w:ascii="Times New Roman" w:eastAsiaTheme="minorHAnsi" w:hAnsi="Times New Roman"/>
                <w:szCs w:val="20"/>
                <w:shd w:val="clear" w:color="auto" w:fill="FFFFFF"/>
                <w:lang w:eastAsia="en-US"/>
              </w:rPr>
              <w:t>Наборы демонстрационного оборудования и учебно-наглядных пособий: Индикатор МАИ-21515 515</w:t>
            </w:r>
            <w:r w:rsidRPr="00923899">
              <w:rPr>
                <w:rFonts w:ascii="Times New Roman" w:eastAsiaTheme="minorHAnsi" w:hAnsi="Times New Roman"/>
                <w:szCs w:val="20"/>
                <w:lang w:eastAsia="en-US"/>
              </w:rPr>
              <w:t xml:space="preserve">, </w:t>
            </w:r>
            <w:r w:rsidRPr="00923899">
              <w:rPr>
                <w:rFonts w:ascii="Times New Roman" w:eastAsiaTheme="minorHAnsi" w:hAnsi="Times New Roman"/>
                <w:szCs w:val="20"/>
                <w:shd w:val="clear" w:color="auto" w:fill="FFFFFF"/>
                <w:lang w:eastAsia="en-US"/>
              </w:rPr>
              <w:t>Мотор тестер</w:t>
            </w:r>
            <w:r w:rsidRPr="00923899">
              <w:rPr>
                <w:rFonts w:ascii="Times New Roman" w:eastAsiaTheme="minorHAnsi" w:hAnsi="Times New Roman"/>
                <w:szCs w:val="20"/>
                <w:lang w:eastAsia="en-US"/>
              </w:rPr>
              <w:t xml:space="preserve">, Набор инструментов «Мастер-Ключ», Сварочный аппарат СД-2, Станок расточный, Станок </w:t>
            </w:r>
            <w:proofErr w:type="spellStart"/>
            <w:r w:rsidRPr="00923899">
              <w:rPr>
                <w:rFonts w:ascii="Times New Roman" w:eastAsiaTheme="minorHAnsi" w:hAnsi="Times New Roman"/>
                <w:szCs w:val="20"/>
                <w:lang w:eastAsia="en-US"/>
              </w:rPr>
              <w:t>холингавальный</w:t>
            </w:r>
            <w:proofErr w:type="spellEnd"/>
            <w:r w:rsidRPr="00923899">
              <w:rPr>
                <w:rFonts w:ascii="Times New Roman" w:eastAsiaTheme="minorHAnsi" w:hAnsi="Times New Roman"/>
                <w:szCs w:val="20"/>
                <w:lang w:eastAsia="en-US"/>
              </w:rPr>
              <w:t xml:space="preserve">, Стенд КН-5278, Двигатель Д_50, Комплект для гидравлики, Комплект </w:t>
            </w:r>
            <w:proofErr w:type="gramStart"/>
            <w:r w:rsidRPr="00923899">
              <w:rPr>
                <w:rFonts w:ascii="Times New Roman" w:eastAsiaTheme="minorHAnsi" w:hAnsi="Times New Roman"/>
                <w:szCs w:val="20"/>
                <w:lang w:eastAsia="en-US"/>
              </w:rPr>
              <w:t>ОРГ</w:t>
            </w:r>
            <w:proofErr w:type="gramEnd"/>
            <w:r w:rsidRPr="00923899">
              <w:rPr>
                <w:rFonts w:ascii="Times New Roman" w:eastAsiaTheme="minorHAnsi" w:hAnsi="Times New Roman"/>
                <w:szCs w:val="20"/>
                <w:lang w:eastAsia="en-US"/>
              </w:rPr>
              <w:t xml:space="preserve"> (</w:t>
            </w:r>
            <w:proofErr w:type="spellStart"/>
            <w:r w:rsidRPr="00923899">
              <w:rPr>
                <w:rFonts w:ascii="Times New Roman" w:eastAsiaTheme="minorHAnsi" w:hAnsi="Times New Roman"/>
                <w:szCs w:val="20"/>
                <w:lang w:eastAsia="en-US"/>
              </w:rPr>
              <w:t>измерит.инструмент</w:t>
            </w:r>
            <w:proofErr w:type="spellEnd"/>
            <w:r w:rsidRPr="00923899">
              <w:rPr>
                <w:rFonts w:ascii="Times New Roman" w:eastAsiaTheme="minorHAnsi" w:hAnsi="Times New Roman"/>
                <w:szCs w:val="20"/>
                <w:lang w:eastAsia="en-US"/>
              </w:rPr>
              <w:t>), Магнитный дефектоскоп, Осциллограф, Осциллограф Н700, Плиты со спайками, Пресс гидравлический, Силовая сборка, Станок СШК, Стенд ОГ-3380, Точило наждачное, Электрический щит, Стилометр 67-7, Штангенциркуль.</w:t>
            </w:r>
          </w:p>
        </w:tc>
        <w:tc>
          <w:tcPr>
            <w:tcW w:w="1031" w:type="pct"/>
          </w:tcPr>
          <w:p w:rsidR="00923899" w:rsidRPr="00923899" w:rsidRDefault="00923899" w:rsidP="00F200B4">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52</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Теория тракторов и автомобилей</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2C18C0">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1031" w:type="pct"/>
          </w:tcPr>
          <w:p w:rsidR="00923899" w:rsidRPr="00923899" w:rsidRDefault="00923899" w:rsidP="00C46423">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53</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Теория и расчет двигателей внутреннего сгорания</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w:t>
            </w:r>
          </w:p>
          <w:p w:rsidR="00923899" w:rsidRPr="00923899" w:rsidRDefault="00923899" w:rsidP="002C18C0">
            <w:pPr>
              <w:widowControl w:val="0"/>
              <w:autoSpaceDE w:val="0"/>
              <w:autoSpaceDN w:val="0"/>
              <w:adjustRightInd w:val="0"/>
              <w:jc w:val="both"/>
              <w:rPr>
                <w:rFonts w:ascii="Times New Roman" w:hAnsi="Times New Roman"/>
                <w:szCs w:val="20"/>
              </w:rPr>
            </w:pPr>
            <w:r w:rsidRPr="00923899">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 4 стенда.</w:t>
            </w:r>
          </w:p>
        </w:tc>
        <w:tc>
          <w:tcPr>
            <w:tcW w:w="1031" w:type="pct"/>
          </w:tcPr>
          <w:p w:rsidR="00923899" w:rsidRPr="00923899" w:rsidRDefault="00923899" w:rsidP="00C46423">
            <w:pPr>
              <w:widowControl w:val="0"/>
              <w:autoSpaceDE w:val="0"/>
              <w:autoSpaceDN w:val="0"/>
              <w:adjustRightInd w:val="0"/>
              <w:jc w:val="center"/>
              <w:rPr>
                <w:rFonts w:ascii="Times New Roman" w:hAnsi="Times New Roman"/>
                <w:b/>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54</w:t>
            </w:r>
          </w:p>
        </w:tc>
        <w:tc>
          <w:tcPr>
            <w:tcW w:w="836" w:type="pct"/>
            <w:vMerge w:val="restart"/>
            <w:vAlign w:val="center"/>
          </w:tcPr>
          <w:p w:rsidR="00923899" w:rsidRPr="00923899" w:rsidRDefault="00923899" w:rsidP="00987047">
            <w:pPr>
              <w:rPr>
                <w:rFonts w:ascii="Times New Roman" w:eastAsia="Times New Roman" w:hAnsi="Times New Roman"/>
                <w:color w:val="000000" w:themeColor="text1"/>
                <w:szCs w:val="20"/>
              </w:rPr>
            </w:pPr>
            <w:r w:rsidRPr="00923899">
              <w:rPr>
                <w:rFonts w:ascii="Times New Roman" w:eastAsia="Times New Roman" w:hAnsi="Times New Roman"/>
                <w:color w:val="000000" w:themeColor="text1"/>
                <w:szCs w:val="20"/>
              </w:rPr>
              <w:t>Теоретические основы механизации растениеводства</w:t>
            </w:r>
          </w:p>
        </w:tc>
        <w:tc>
          <w:tcPr>
            <w:tcW w:w="2977" w:type="pct"/>
          </w:tcPr>
          <w:p w:rsidR="00760D05" w:rsidRPr="00290E72" w:rsidRDefault="00760D05" w:rsidP="00760D05">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760D05" w:rsidRPr="00290E72" w:rsidRDefault="00760D05" w:rsidP="00760D05">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923899" w:rsidRPr="00760D05" w:rsidRDefault="00760D05" w:rsidP="00760D05">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923899" w:rsidRPr="00923899" w:rsidRDefault="00923899" w:rsidP="000E1889">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0E1889">
            <w:pPr>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923899">
              <w:rPr>
                <w:rFonts w:ascii="Times New Roman" w:hAnsi="Times New Roman"/>
                <w:szCs w:val="20"/>
              </w:rPr>
              <w:lastRenderedPageBreak/>
              <w:t>аттестации №05</w:t>
            </w:r>
          </w:p>
          <w:p w:rsidR="00923899" w:rsidRPr="00923899" w:rsidRDefault="00923899" w:rsidP="000E188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923899" w:rsidRPr="00923899" w:rsidRDefault="00923899" w:rsidP="002C18C0">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31" w:type="pct"/>
          </w:tcPr>
          <w:p w:rsidR="00923899" w:rsidRPr="00923899" w:rsidRDefault="00923899" w:rsidP="000E1889">
            <w:pPr>
              <w:widowControl w:val="0"/>
              <w:autoSpaceDE w:val="0"/>
              <w:autoSpaceDN w:val="0"/>
              <w:adjustRightInd w:val="0"/>
              <w:jc w:val="center"/>
              <w:rPr>
                <w:rFonts w:ascii="Times New Roman" w:eastAsia="Times New Roman" w:hAnsi="Times New Roman"/>
                <w:szCs w:val="20"/>
                <w:lang w:val="en-US"/>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xml:space="preserve">. Улан-Удэ, ул. Пушкина, д. № 8а, </w:t>
            </w:r>
            <w:r w:rsidRPr="00923899">
              <w:rPr>
                <w:rFonts w:ascii="Times New Roman" w:hAnsi="Times New Roman"/>
                <w:color w:val="000000"/>
                <w:szCs w:val="20"/>
              </w:rPr>
              <w:lastRenderedPageBreak/>
              <w:t>общежитие №1</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lastRenderedPageBreak/>
              <w:t>55</w:t>
            </w:r>
          </w:p>
        </w:tc>
        <w:tc>
          <w:tcPr>
            <w:tcW w:w="836" w:type="pct"/>
            <w:vMerge w:val="restart"/>
            <w:vAlign w:val="center"/>
          </w:tcPr>
          <w:p w:rsidR="00923899" w:rsidRPr="00923899" w:rsidRDefault="00923899" w:rsidP="00987047">
            <w:pPr>
              <w:rPr>
                <w:rFonts w:ascii="Times New Roman" w:eastAsia="Times New Roman" w:hAnsi="Times New Roman"/>
                <w:szCs w:val="20"/>
              </w:rPr>
            </w:pPr>
            <w:r w:rsidRPr="00923899">
              <w:rPr>
                <w:rFonts w:ascii="Times New Roman" w:eastAsia="Times New Roman" w:hAnsi="Times New Roman"/>
                <w:szCs w:val="20"/>
              </w:rPr>
              <w:t>Техническое обслуживание автомобилей</w:t>
            </w: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vAlign w:val="center"/>
          </w:tcPr>
          <w:p w:rsidR="00923899" w:rsidRPr="00923899" w:rsidRDefault="00923899" w:rsidP="00987047">
            <w:pPr>
              <w:rPr>
                <w:rFonts w:ascii="Times New Roman" w:eastAsia="Times New Roman" w:hAnsi="Times New Roman"/>
                <w:szCs w:val="20"/>
              </w:rPr>
            </w:pPr>
          </w:p>
        </w:tc>
        <w:tc>
          <w:tcPr>
            <w:tcW w:w="2977" w:type="pct"/>
          </w:tcPr>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107</w:t>
            </w:r>
          </w:p>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12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учебная доска, 2 стенда</w:t>
            </w:r>
          </w:p>
          <w:p w:rsidR="00923899" w:rsidRPr="00923899" w:rsidRDefault="00923899" w:rsidP="002C18C0">
            <w:pPr>
              <w:widowControl w:val="0"/>
              <w:autoSpaceDE w:val="0"/>
              <w:autoSpaceDN w:val="0"/>
              <w:adjustRightInd w:val="0"/>
              <w:jc w:val="both"/>
              <w:rPr>
                <w:rFonts w:ascii="Times New Roman" w:eastAsia="Times New Roman" w:hAnsi="Times New Roman"/>
                <w:szCs w:val="20"/>
              </w:rPr>
            </w:pPr>
            <w:r w:rsidRPr="00923899">
              <w:rPr>
                <w:rFonts w:ascii="Times New Roman" w:eastAsiaTheme="minorHAnsi" w:hAnsi="Times New Roman"/>
                <w:szCs w:val="20"/>
                <w:shd w:val="clear" w:color="auto" w:fill="FFFFFF"/>
                <w:lang w:eastAsia="en-US"/>
              </w:rPr>
              <w:t>Наборы демонстрационного оборудования и учебно-наглядных пособий: Индикатор МАИ-21515 515</w:t>
            </w:r>
            <w:r w:rsidRPr="00923899">
              <w:rPr>
                <w:rFonts w:ascii="Times New Roman" w:eastAsiaTheme="minorHAnsi" w:hAnsi="Times New Roman"/>
                <w:szCs w:val="20"/>
                <w:lang w:eastAsia="en-US"/>
              </w:rPr>
              <w:t xml:space="preserve">, </w:t>
            </w:r>
            <w:r w:rsidRPr="00923899">
              <w:rPr>
                <w:rFonts w:ascii="Times New Roman" w:eastAsiaTheme="minorHAnsi" w:hAnsi="Times New Roman"/>
                <w:szCs w:val="20"/>
                <w:shd w:val="clear" w:color="auto" w:fill="FFFFFF"/>
                <w:lang w:eastAsia="en-US"/>
              </w:rPr>
              <w:t>Мотор тестер</w:t>
            </w:r>
            <w:r w:rsidRPr="00923899">
              <w:rPr>
                <w:rFonts w:ascii="Times New Roman" w:eastAsiaTheme="minorHAnsi" w:hAnsi="Times New Roman"/>
                <w:szCs w:val="20"/>
                <w:lang w:eastAsia="en-US"/>
              </w:rPr>
              <w:t xml:space="preserve">, Набор инструментов «Мастер-Ключ», Сварочный аппарат СД-2, Станок расточный, Станок </w:t>
            </w:r>
            <w:proofErr w:type="spellStart"/>
            <w:r w:rsidRPr="00923899">
              <w:rPr>
                <w:rFonts w:ascii="Times New Roman" w:eastAsiaTheme="minorHAnsi" w:hAnsi="Times New Roman"/>
                <w:szCs w:val="20"/>
                <w:lang w:eastAsia="en-US"/>
              </w:rPr>
              <w:t>холингавальный</w:t>
            </w:r>
            <w:proofErr w:type="spellEnd"/>
            <w:r w:rsidRPr="00923899">
              <w:rPr>
                <w:rFonts w:ascii="Times New Roman" w:eastAsiaTheme="minorHAnsi" w:hAnsi="Times New Roman"/>
                <w:szCs w:val="20"/>
                <w:lang w:eastAsia="en-US"/>
              </w:rPr>
              <w:t xml:space="preserve">, Стенд КН-5278, Двигатель Д_50, Комплект для гидравлики, Комплект </w:t>
            </w:r>
            <w:proofErr w:type="gramStart"/>
            <w:r w:rsidRPr="00923899">
              <w:rPr>
                <w:rFonts w:ascii="Times New Roman" w:eastAsiaTheme="minorHAnsi" w:hAnsi="Times New Roman"/>
                <w:szCs w:val="20"/>
                <w:lang w:eastAsia="en-US"/>
              </w:rPr>
              <w:t>ОРГ</w:t>
            </w:r>
            <w:proofErr w:type="gramEnd"/>
            <w:r w:rsidRPr="00923899">
              <w:rPr>
                <w:rFonts w:ascii="Times New Roman" w:eastAsiaTheme="minorHAnsi" w:hAnsi="Times New Roman"/>
                <w:szCs w:val="20"/>
                <w:lang w:eastAsia="en-US"/>
              </w:rPr>
              <w:t xml:space="preserve"> (</w:t>
            </w:r>
            <w:proofErr w:type="spellStart"/>
            <w:r w:rsidRPr="00923899">
              <w:rPr>
                <w:rFonts w:ascii="Times New Roman" w:eastAsiaTheme="minorHAnsi" w:hAnsi="Times New Roman"/>
                <w:szCs w:val="20"/>
                <w:lang w:eastAsia="en-US"/>
              </w:rPr>
              <w:t>измерит.инструмент</w:t>
            </w:r>
            <w:proofErr w:type="spellEnd"/>
            <w:r w:rsidRPr="00923899">
              <w:rPr>
                <w:rFonts w:ascii="Times New Roman" w:eastAsiaTheme="minorHAnsi" w:hAnsi="Times New Roman"/>
                <w:szCs w:val="20"/>
                <w:lang w:eastAsia="en-US"/>
              </w:rPr>
              <w:t>), Магнитный дефектоскоп, Осциллограф, Осциллограф Н700, Плиты со спайками, Пресс гидравлический, Силовая сборка, Станок СШК, Стенд ОГ-3380, Точило наждачное, Электрический щит, Стилометр 67-7, Штангенциркуль.</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val="restart"/>
          </w:tcPr>
          <w:p w:rsidR="00923899" w:rsidRPr="00923899" w:rsidRDefault="00923899" w:rsidP="00AD4434">
            <w:pPr>
              <w:jc w:val="center"/>
              <w:rPr>
                <w:rFonts w:ascii="Times New Roman" w:hAnsi="Times New Roman"/>
                <w:szCs w:val="20"/>
              </w:rPr>
            </w:pPr>
            <w:r w:rsidRPr="00923899">
              <w:rPr>
                <w:rFonts w:ascii="Times New Roman" w:hAnsi="Times New Roman"/>
                <w:szCs w:val="20"/>
              </w:rPr>
              <w:t>56</w:t>
            </w:r>
          </w:p>
        </w:tc>
        <w:tc>
          <w:tcPr>
            <w:tcW w:w="836" w:type="pct"/>
            <w:vMerge w:val="restart"/>
          </w:tcPr>
          <w:p w:rsidR="00923899" w:rsidRPr="00923899" w:rsidRDefault="00923899" w:rsidP="00987047">
            <w:pPr>
              <w:autoSpaceDE w:val="0"/>
              <w:autoSpaceDN w:val="0"/>
              <w:adjustRightInd w:val="0"/>
              <w:rPr>
                <w:rFonts w:ascii="Times New Roman" w:hAnsi="Times New Roman"/>
                <w:color w:val="000000"/>
                <w:szCs w:val="20"/>
              </w:rPr>
            </w:pPr>
            <w:r w:rsidRPr="00923899">
              <w:rPr>
                <w:rFonts w:ascii="Times New Roman" w:hAnsi="Times New Roman"/>
                <w:color w:val="000000"/>
                <w:szCs w:val="20"/>
              </w:rPr>
              <w:t>Подготовка водителей категории</w:t>
            </w:r>
            <w:proofErr w:type="gramStart"/>
            <w:r w:rsidRPr="00923899">
              <w:rPr>
                <w:rFonts w:ascii="Times New Roman" w:hAnsi="Times New Roman"/>
                <w:color w:val="000000"/>
                <w:szCs w:val="20"/>
              </w:rPr>
              <w:t xml:space="preserve"> В</w:t>
            </w:r>
            <w:proofErr w:type="gramEnd"/>
            <w:r w:rsidRPr="00923899">
              <w:rPr>
                <w:rFonts w:ascii="Times New Roman" w:hAnsi="Times New Roman"/>
                <w:color w:val="000000"/>
                <w:szCs w:val="20"/>
              </w:rPr>
              <w:t xml:space="preserve">/ </w:t>
            </w:r>
            <w:proofErr w:type="spellStart"/>
            <w:r w:rsidRPr="00923899">
              <w:rPr>
                <w:rFonts w:ascii="Times New Roman" w:hAnsi="Times New Roman"/>
                <w:color w:val="000000"/>
                <w:szCs w:val="20"/>
              </w:rPr>
              <w:t>Электробезопасность</w:t>
            </w:r>
            <w:proofErr w:type="spellEnd"/>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лекционного типа № 169</w:t>
            </w:r>
          </w:p>
          <w:p w:rsidR="00923899" w:rsidRPr="00923899" w:rsidRDefault="00923899" w:rsidP="00C46423">
            <w:pPr>
              <w:rPr>
                <w:rFonts w:ascii="Times New Roman" w:hAnsi="Times New Roman"/>
                <w:szCs w:val="20"/>
              </w:rPr>
            </w:pPr>
            <w:r w:rsidRPr="00923899">
              <w:rPr>
                <w:rFonts w:ascii="Times New Roman" w:hAnsi="Times New Roman"/>
                <w:szCs w:val="20"/>
              </w:rPr>
              <w:t xml:space="preserve">102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3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923899" w:rsidRPr="00923899" w:rsidTr="00987047">
        <w:tc>
          <w:tcPr>
            <w:tcW w:w="156" w:type="pct"/>
            <w:vMerge/>
          </w:tcPr>
          <w:p w:rsidR="00923899" w:rsidRPr="00923899" w:rsidRDefault="00923899" w:rsidP="00AD4434">
            <w:pPr>
              <w:jc w:val="center"/>
              <w:rPr>
                <w:rFonts w:ascii="Times New Roman" w:hAnsi="Times New Roman"/>
                <w:szCs w:val="20"/>
              </w:rPr>
            </w:pPr>
          </w:p>
        </w:tc>
        <w:tc>
          <w:tcPr>
            <w:tcW w:w="836" w:type="pct"/>
            <w:vMerge/>
          </w:tcPr>
          <w:p w:rsidR="00923899" w:rsidRPr="00923899" w:rsidRDefault="00923899" w:rsidP="00987047">
            <w:pPr>
              <w:autoSpaceDE w:val="0"/>
              <w:autoSpaceDN w:val="0"/>
              <w:adjustRightInd w:val="0"/>
              <w:rPr>
                <w:rFonts w:ascii="Times New Roman" w:hAnsi="Times New Roman"/>
                <w:color w:val="000000"/>
                <w:szCs w:val="20"/>
              </w:rPr>
            </w:pPr>
          </w:p>
        </w:tc>
        <w:tc>
          <w:tcPr>
            <w:tcW w:w="2977" w:type="pct"/>
          </w:tcPr>
          <w:p w:rsidR="00923899" w:rsidRPr="00923899" w:rsidRDefault="00923899" w:rsidP="00C46423">
            <w:pPr>
              <w:widowControl w:val="0"/>
              <w:autoSpaceDE w:val="0"/>
              <w:autoSpaceDN w:val="0"/>
              <w:adjustRightInd w:val="0"/>
              <w:jc w:val="both"/>
              <w:rPr>
                <w:rFonts w:ascii="Times New Roman" w:hAnsi="Times New Roman"/>
                <w:color w:val="000000"/>
                <w:szCs w:val="20"/>
              </w:rPr>
            </w:pPr>
            <w:r w:rsidRPr="00923899">
              <w:rPr>
                <w:rFonts w:ascii="Times New Roman" w:hAnsi="Times New Roman"/>
                <w:szCs w:val="20"/>
              </w:rPr>
              <w:t>У</w:t>
            </w:r>
            <w:r w:rsidRPr="00923899">
              <w:rPr>
                <w:rFonts w:ascii="Times New Roman" w:hAnsi="Times New Roman"/>
                <w:color w:val="000000"/>
                <w:szCs w:val="20"/>
              </w:rPr>
              <w:t>чебная аудитория для проведения занятий семинарского типа № 170</w:t>
            </w:r>
          </w:p>
          <w:p w:rsidR="00923899" w:rsidRPr="00923899" w:rsidRDefault="00923899" w:rsidP="00C46423">
            <w:pPr>
              <w:widowControl w:val="0"/>
              <w:autoSpaceDE w:val="0"/>
              <w:autoSpaceDN w:val="0"/>
              <w:adjustRightInd w:val="0"/>
              <w:jc w:val="both"/>
              <w:rPr>
                <w:rFonts w:ascii="Times New Roman" w:eastAsia="Times New Roman" w:hAnsi="Times New Roman"/>
                <w:szCs w:val="20"/>
              </w:rPr>
            </w:pPr>
            <w:r w:rsidRPr="00923899">
              <w:rPr>
                <w:rFonts w:ascii="Times New Roman" w:hAnsi="Times New Roman"/>
                <w:szCs w:val="20"/>
              </w:rPr>
              <w:t xml:space="preserve">18 посадочных мест, рабочее место преподавателя, оснащённые учебной мебелью, аудиторная доска,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4</w:t>
            </w:r>
            <w:r w:rsidRPr="00923899">
              <w:rPr>
                <w:rFonts w:ascii="Times New Roman" w:hAnsi="Times New Roman"/>
                <w:szCs w:val="20"/>
                <w:shd w:val="clear" w:color="auto" w:fill="FFFFFF"/>
              </w:rPr>
              <w:t xml:space="preserve"> стенда</w:t>
            </w:r>
          </w:p>
        </w:tc>
        <w:tc>
          <w:tcPr>
            <w:tcW w:w="1031" w:type="pct"/>
          </w:tcPr>
          <w:p w:rsidR="00923899" w:rsidRPr="00923899" w:rsidRDefault="00923899" w:rsidP="00C46423">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2B6244">
        <w:trPr>
          <w:trHeight w:val="653"/>
        </w:trPr>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57</w:t>
            </w:r>
          </w:p>
        </w:tc>
        <w:tc>
          <w:tcPr>
            <w:tcW w:w="836" w:type="pct"/>
            <w:vMerge w:val="restart"/>
            <w:vAlign w:val="center"/>
          </w:tcPr>
          <w:p w:rsidR="001E40DD" w:rsidRPr="00923899" w:rsidRDefault="001E40DD" w:rsidP="00122EA7">
            <w:pPr>
              <w:rPr>
                <w:rFonts w:ascii="Times New Roman" w:eastAsia="Times New Roman" w:hAnsi="Times New Roman"/>
                <w:szCs w:val="20"/>
              </w:rPr>
            </w:pPr>
            <w:proofErr w:type="gramStart"/>
            <w:r w:rsidRPr="00923899">
              <w:rPr>
                <w:rFonts w:ascii="Times New Roman" w:hAnsi="Times New Roman"/>
                <w:color w:val="000000"/>
                <w:szCs w:val="20"/>
              </w:rPr>
              <w:t>Ознакомительная</w:t>
            </w:r>
            <w:proofErr w:type="gramEnd"/>
            <w:r w:rsidRPr="00923899">
              <w:rPr>
                <w:rFonts w:ascii="Times New Roman" w:hAnsi="Times New Roman"/>
                <w:color w:val="000000"/>
                <w:szCs w:val="20"/>
              </w:rPr>
              <w:t xml:space="preserve"> (в том числе получение первичных навыков научно-исследовательской работы) </w:t>
            </w:r>
          </w:p>
        </w:tc>
        <w:tc>
          <w:tcPr>
            <w:tcW w:w="2977" w:type="pct"/>
          </w:tcPr>
          <w:p w:rsidR="001E40DD" w:rsidRPr="001E40DD" w:rsidRDefault="001E40DD" w:rsidP="00F3684C">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У</w:t>
            </w:r>
            <w:r w:rsidRPr="001E40DD">
              <w:rPr>
                <w:rFonts w:ascii="Times New Roman" w:hAnsi="Times New Roman"/>
                <w:color w:val="000000"/>
                <w:szCs w:val="20"/>
              </w:rPr>
              <w:t>чебная аудитория для проведения занятий лекционного типа № 169</w:t>
            </w:r>
          </w:p>
          <w:p w:rsidR="001E40DD" w:rsidRPr="001E40DD" w:rsidRDefault="001E40DD" w:rsidP="00F3684C">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 xml:space="preserve">102 </w:t>
            </w:r>
            <w:proofErr w:type="gramStart"/>
            <w:r w:rsidRPr="001E40DD">
              <w:rPr>
                <w:rFonts w:ascii="Times New Roman" w:hAnsi="Times New Roman"/>
                <w:szCs w:val="20"/>
              </w:rPr>
              <w:t>посадочных</w:t>
            </w:r>
            <w:proofErr w:type="gramEnd"/>
            <w:r w:rsidRPr="001E40DD">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1E40DD">
              <w:rPr>
                <w:rFonts w:ascii="Times New Roman" w:hAnsi="Times New Roman"/>
                <w:szCs w:val="20"/>
              </w:rPr>
              <w:t>мультимедийный</w:t>
            </w:r>
            <w:proofErr w:type="spellEnd"/>
            <w:r w:rsidRPr="001E40DD">
              <w:rPr>
                <w:rFonts w:ascii="Times New Roman" w:hAnsi="Times New Roman"/>
                <w:szCs w:val="20"/>
              </w:rPr>
              <w:t xml:space="preserve"> проектор, экран настенный, 3 стенда</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2B6244">
        <w:trPr>
          <w:trHeight w:val="1089"/>
        </w:trPr>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122EA7">
            <w:pPr>
              <w:rPr>
                <w:rFonts w:ascii="Times New Roman" w:hAnsi="Times New Roman"/>
                <w:color w:val="000000"/>
                <w:szCs w:val="20"/>
              </w:rPr>
            </w:pPr>
          </w:p>
        </w:tc>
        <w:tc>
          <w:tcPr>
            <w:tcW w:w="2977" w:type="pct"/>
          </w:tcPr>
          <w:p w:rsidR="001E40DD" w:rsidRPr="001E40DD" w:rsidRDefault="001E40DD" w:rsidP="00F3684C">
            <w:pPr>
              <w:spacing w:line="216" w:lineRule="auto"/>
              <w:rPr>
                <w:rFonts w:ascii="Times New Roman" w:hAnsi="Times New Roman"/>
                <w:szCs w:val="20"/>
              </w:rPr>
            </w:pPr>
            <w:r w:rsidRPr="001E40DD">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1E40DD" w:rsidRPr="001E40DD" w:rsidRDefault="001E40DD" w:rsidP="00F3684C">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 xml:space="preserve">18 посадочных мест, рабочее место преподавателя, </w:t>
            </w:r>
            <w:proofErr w:type="gramStart"/>
            <w:r w:rsidRPr="001E40DD">
              <w:rPr>
                <w:rFonts w:ascii="Times New Roman" w:hAnsi="Times New Roman"/>
                <w:szCs w:val="20"/>
              </w:rPr>
              <w:t>оснащенные</w:t>
            </w:r>
            <w:proofErr w:type="gramEnd"/>
            <w:r w:rsidRPr="001E40DD">
              <w:rPr>
                <w:rFonts w:ascii="Times New Roman" w:hAnsi="Times New Roman"/>
                <w:szCs w:val="20"/>
              </w:rPr>
              <w:t xml:space="preserve"> учебной мебелью, учебная доска</w:t>
            </w:r>
          </w:p>
          <w:p w:rsidR="001E40DD" w:rsidRPr="001E40DD" w:rsidRDefault="001E40DD" w:rsidP="00F3684C">
            <w:pPr>
              <w:spacing w:line="216" w:lineRule="auto"/>
              <w:rPr>
                <w:rFonts w:ascii="Times New Roman" w:hAnsi="Times New Roman"/>
                <w:b/>
                <w:szCs w:val="20"/>
              </w:rPr>
            </w:pPr>
            <w:r w:rsidRPr="001E40DD">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2B6244">
        <w:trPr>
          <w:trHeight w:val="1089"/>
        </w:trPr>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122EA7">
            <w:pPr>
              <w:rPr>
                <w:rFonts w:ascii="Times New Roman" w:hAnsi="Times New Roman"/>
                <w:color w:val="000000"/>
                <w:szCs w:val="20"/>
              </w:rPr>
            </w:pPr>
          </w:p>
        </w:tc>
        <w:tc>
          <w:tcPr>
            <w:tcW w:w="2977" w:type="pct"/>
          </w:tcPr>
          <w:p w:rsidR="001E40DD" w:rsidRPr="001E40DD" w:rsidRDefault="001E40DD" w:rsidP="00F3684C">
            <w:pPr>
              <w:spacing w:line="216" w:lineRule="auto"/>
              <w:rPr>
                <w:rFonts w:ascii="Times New Roman" w:hAnsi="Times New Roman"/>
                <w:szCs w:val="20"/>
              </w:rPr>
            </w:pPr>
            <w:r w:rsidRPr="001E40DD">
              <w:rPr>
                <w:rFonts w:ascii="Times New Roman" w:hAnsi="Times New Roman"/>
                <w:szCs w:val="20"/>
              </w:rPr>
              <w:t>Помещение для самостоятельной работы № 363</w:t>
            </w:r>
          </w:p>
          <w:p w:rsidR="001E40DD" w:rsidRPr="001E40DD" w:rsidRDefault="001E40DD" w:rsidP="00F3684C">
            <w:pPr>
              <w:rPr>
                <w:rFonts w:ascii="Times New Roman" w:hAnsi="Times New Roman"/>
                <w:szCs w:val="20"/>
              </w:rPr>
            </w:pPr>
            <w:r w:rsidRPr="001E40DD">
              <w:rPr>
                <w:rFonts w:ascii="Times New Roman" w:hAnsi="Times New Roman"/>
                <w:szCs w:val="20"/>
              </w:rPr>
              <w:t xml:space="preserve">10 посадочных мест, рабочее место преподавателя, оснащенные учебной мебелью, учебная доска, </w:t>
            </w:r>
            <w:proofErr w:type="spellStart"/>
            <w:r w:rsidRPr="001E40DD">
              <w:rPr>
                <w:rFonts w:ascii="Times New Roman" w:hAnsi="Times New Roman"/>
                <w:szCs w:val="20"/>
              </w:rPr>
              <w:t>мультимедийный</w:t>
            </w:r>
            <w:proofErr w:type="spellEnd"/>
            <w:r w:rsidRPr="001E40DD">
              <w:rPr>
                <w:rFonts w:ascii="Times New Roman" w:hAnsi="Times New Roman"/>
                <w:szCs w:val="20"/>
              </w:rPr>
              <w:t xml:space="preserve"> проектор, экран настенный, 10 компьютеров с возможностью подключения к сети Интернет и доступом в ЭИОС, 3 стенда.</w:t>
            </w:r>
          </w:p>
          <w:p w:rsidR="001E40DD" w:rsidRPr="001E40DD" w:rsidRDefault="001E40DD" w:rsidP="00F3684C">
            <w:pPr>
              <w:rPr>
                <w:rFonts w:ascii="Times New Roman" w:hAnsi="Times New Roman"/>
                <w:szCs w:val="20"/>
                <w:lang w:val="en-US"/>
              </w:rPr>
            </w:pPr>
            <w:proofErr w:type="spellStart"/>
            <w:r w:rsidRPr="001E40DD">
              <w:rPr>
                <w:rFonts w:ascii="Times New Roman" w:hAnsi="Times New Roman"/>
                <w:szCs w:val="20"/>
              </w:rPr>
              <w:t>СписокПО</w:t>
            </w:r>
            <w:proofErr w:type="spellEnd"/>
            <w:r w:rsidRPr="001E40DD">
              <w:rPr>
                <w:rFonts w:ascii="Times New Roman" w:hAnsi="Times New Roman"/>
                <w:szCs w:val="20"/>
                <w:lang w:val="en-US"/>
              </w:rPr>
              <w:t>:</w:t>
            </w:r>
          </w:p>
          <w:p w:rsidR="001E40DD" w:rsidRPr="001E40DD" w:rsidRDefault="001E40DD" w:rsidP="00F3684C">
            <w:pPr>
              <w:spacing w:line="216" w:lineRule="auto"/>
              <w:rPr>
                <w:rFonts w:ascii="Times New Roman" w:hAnsi="Times New Roman"/>
                <w:b/>
                <w:szCs w:val="20"/>
                <w:lang w:val="en-US"/>
              </w:rPr>
            </w:pPr>
            <w:proofErr w:type="spellStart"/>
            <w:r w:rsidRPr="001E40DD">
              <w:rPr>
                <w:rFonts w:ascii="Times New Roman" w:hAnsi="Times New Roman"/>
                <w:szCs w:val="20"/>
                <w:lang w:val="en-US"/>
              </w:rPr>
              <w:t>Kaspersky</w:t>
            </w:r>
            <w:proofErr w:type="spellEnd"/>
            <w:r w:rsidRPr="001E40DD">
              <w:rPr>
                <w:rFonts w:ascii="Times New Roman" w:hAnsi="Times New Roman"/>
                <w:szCs w:val="20"/>
                <w:lang w:val="en-US"/>
              </w:rPr>
              <w:t xml:space="preserve"> Endpoint Security </w:t>
            </w:r>
            <w:proofErr w:type="spellStart"/>
            <w:r w:rsidRPr="001E40DD">
              <w:rPr>
                <w:rFonts w:ascii="Times New Roman" w:hAnsi="Times New Roman"/>
                <w:szCs w:val="20"/>
                <w:lang w:val="en-US"/>
              </w:rPr>
              <w:t>для</w:t>
            </w:r>
            <w:proofErr w:type="spellEnd"/>
            <w:r w:rsidRPr="001E40DD">
              <w:rPr>
                <w:rFonts w:ascii="Times New Roman" w:hAnsi="Times New Roman"/>
                <w:szCs w:val="20"/>
                <w:lang w:val="en-US"/>
              </w:rPr>
              <w:t xml:space="preserve"> Windows; Microsoft Office 2007.</w:t>
            </w:r>
          </w:p>
        </w:tc>
        <w:tc>
          <w:tcPr>
            <w:tcW w:w="1031" w:type="pct"/>
            <w:vAlign w:val="center"/>
          </w:tcPr>
          <w:p w:rsidR="001E40DD" w:rsidRPr="006C2A75" w:rsidRDefault="001E40DD" w:rsidP="00F3684C">
            <w:pPr>
              <w:spacing w:line="216" w:lineRule="auto"/>
              <w:rPr>
                <w:rFonts w:cs="Arial"/>
                <w:b/>
                <w:sz w:val="16"/>
                <w:szCs w:val="16"/>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2B6244">
        <w:trPr>
          <w:trHeight w:val="1089"/>
        </w:trPr>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122EA7">
            <w:pPr>
              <w:rPr>
                <w:rFonts w:ascii="Times New Roman" w:hAnsi="Times New Roman"/>
                <w:color w:val="000000"/>
                <w:szCs w:val="20"/>
              </w:rPr>
            </w:pPr>
          </w:p>
        </w:tc>
        <w:tc>
          <w:tcPr>
            <w:tcW w:w="2977" w:type="pct"/>
          </w:tcPr>
          <w:p w:rsidR="001E40DD" w:rsidRPr="001E40DD" w:rsidRDefault="001E40DD" w:rsidP="00F3684C">
            <w:pPr>
              <w:tabs>
                <w:tab w:val="left" w:pos="-284"/>
              </w:tabs>
              <w:rPr>
                <w:rFonts w:ascii="Times New Roman" w:hAnsi="Times New Roman"/>
                <w:szCs w:val="20"/>
              </w:rPr>
            </w:pPr>
            <w:r w:rsidRPr="001E40DD">
              <w:rPr>
                <w:rFonts w:ascii="Times New Roman" w:hAnsi="Times New Roman"/>
                <w:color w:val="000000"/>
                <w:szCs w:val="20"/>
              </w:rPr>
              <w:t>Помещение для хранения и профилактического обслуживания учебного оборудования № 103</w:t>
            </w:r>
          </w:p>
          <w:p w:rsidR="001E40DD" w:rsidRPr="001E40DD" w:rsidRDefault="001E40DD" w:rsidP="00F3684C">
            <w:pPr>
              <w:tabs>
                <w:tab w:val="left" w:pos="-284"/>
              </w:tabs>
              <w:rPr>
                <w:rFonts w:ascii="Times New Roman" w:hAnsi="Times New Roman"/>
                <w:szCs w:val="20"/>
              </w:rPr>
            </w:pPr>
            <w:r w:rsidRPr="001E40DD">
              <w:rPr>
                <w:rFonts w:ascii="Times New Roman" w:hAnsi="Times New Roman"/>
                <w:szCs w:val="20"/>
              </w:rPr>
              <w:t xml:space="preserve">2 </w:t>
            </w:r>
            <w:proofErr w:type="gramStart"/>
            <w:r w:rsidRPr="001E40DD">
              <w:rPr>
                <w:rFonts w:ascii="Times New Roman" w:hAnsi="Times New Roman"/>
                <w:szCs w:val="20"/>
              </w:rPr>
              <w:t>посадочных</w:t>
            </w:r>
            <w:proofErr w:type="gramEnd"/>
            <w:r w:rsidRPr="001E40DD">
              <w:rPr>
                <w:rFonts w:ascii="Times New Roman" w:hAnsi="Times New Roman"/>
                <w:szCs w:val="20"/>
              </w:rPr>
              <w:t xml:space="preserve"> места, оснащённых мебелью, персональный компьютер с подключением к сети Интернет и доступом в ЭИОС.</w:t>
            </w:r>
          </w:p>
          <w:p w:rsidR="001E40DD" w:rsidRPr="001E40DD" w:rsidRDefault="001E40DD" w:rsidP="00F3684C">
            <w:pPr>
              <w:tabs>
                <w:tab w:val="left" w:pos="-284"/>
              </w:tabs>
              <w:rPr>
                <w:rFonts w:ascii="Times New Roman" w:hAnsi="Times New Roman"/>
                <w:color w:val="000000"/>
                <w:szCs w:val="20"/>
              </w:rPr>
            </w:pPr>
            <w:r w:rsidRPr="001E40DD">
              <w:rPr>
                <w:rFonts w:ascii="Times New Roman" w:hAnsi="Times New Roman"/>
                <w:color w:val="000000"/>
                <w:szCs w:val="20"/>
              </w:rPr>
              <w:t>Мебель для хранения и обслуживания оборудования, учебно-методический материал, шкафы</w:t>
            </w:r>
          </w:p>
          <w:p w:rsidR="001E40DD" w:rsidRPr="001E40DD" w:rsidRDefault="001E40DD" w:rsidP="00F3684C">
            <w:pPr>
              <w:rPr>
                <w:rFonts w:ascii="Times New Roman" w:hAnsi="Times New Roman"/>
                <w:szCs w:val="20"/>
                <w:lang w:val="en-US"/>
              </w:rPr>
            </w:pPr>
            <w:proofErr w:type="spellStart"/>
            <w:r w:rsidRPr="001E40DD">
              <w:rPr>
                <w:rFonts w:ascii="Times New Roman" w:hAnsi="Times New Roman"/>
                <w:szCs w:val="20"/>
              </w:rPr>
              <w:t>СписокПО</w:t>
            </w:r>
            <w:proofErr w:type="spellEnd"/>
            <w:r w:rsidRPr="001E40DD">
              <w:rPr>
                <w:rFonts w:ascii="Times New Roman" w:hAnsi="Times New Roman"/>
                <w:szCs w:val="20"/>
                <w:lang w:val="en-US"/>
              </w:rPr>
              <w:t>:</w:t>
            </w:r>
          </w:p>
          <w:p w:rsidR="001E40DD" w:rsidRPr="001E40DD" w:rsidRDefault="001E40DD" w:rsidP="00F3684C">
            <w:pPr>
              <w:spacing w:line="216" w:lineRule="auto"/>
              <w:rPr>
                <w:rFonts w:ascii="Times New Roman" w:hAnsi="Times New Roman"/>
                <w:szCs w:val="20"/>
                <w:lang w:val="en-US"/>
              </w:rPr>
            </w:pPr>
            <w:proofErr w:type="spellStart"/>
            <w:r w:rsidRPr="001E40DD">
              <w:rPr>
                <w:rFonts w:ascii="Times New Roman" w:hAnsi="Times New Roman"/>
                <w:szCs w:val="20"/>
                <w:lang w:val="en-US"/>
              </w:rPr>
              <w:t>Kaspersky</w:t>
            </w:r>
            <w:proofErr w:type="spellEnd"/>
            <w:r w:rsidRPr="001E40DD">
              <w:rPr>
                <w:rFonts w:ascii="Times New Roman" w:hAnsi="Times New Roman"/>
                <w:szCs w:val="20"/>
                <w:lang w:val="en-US"/>
              </w:rPr>
              <w:t xml:space="preserve"> Endpoint Security </w:t>
            </w:r>
            <w:proofErr w:type="spellStart"/>
            <w:r w:rsidRPr="001E40DD">
              <w:rPr>
                <w:rFonts w:ascii="Times New Roman" w:hAnsi="Times New Roman"/>
                <w:szCs w:val="20"/>
                <w:lang w:val="en-US"/>
              </w:rPr>
              <w:t>для</w:t>
            </w:r>
            <w:proofErr w:type="spellEnd"/>
            <w:r w:rsidRPr="001E40DD">
              <w:rPr>
                <w:rFonts w:ascii="Times New Roman" w:hAnsi="Times New Roman"/>
                <w:szCs w:val="20"/>
                <w:lang w:val="en-US"/>
              </w:rPr>
              <w:t xml:space="preserve"> Windows; Microsoft Office 2007.</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F70F4A">
        <w:trPr>
          <w:trHeight w:val="237"/>
        </w:trPr>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58</w:t>
            </w:r>
          </w:p>
        </w:tc>
        <w:tc>
          <w:tcPr>
            <w:tcW w:w="836" w:type="pct"/>
            <w:vMerge w:val="restart"/>
            <w:vAlign w:val="center"/>
          </w:tcPr>
          <w:p w:rsidR="001E40DD" w:rsidRPr="00923899" w:rsidRDefault="001E40DD" w:rsidP="00F200B4">
            <w:pPr>
              <w:rPr>
                <w:rFonts w:ascii="Times New Roman" w:eastAsia="Times New Roman" w:hAnsi="Times New Roman"/>
                <w:szCs w:val="20"/>
              </w:rPr>
            </w:pPr>
            <w:r w:rsidRPr="00923899">
              <w:rPr>
                <w:rFonts w:ascii="Times New Roman" w:hAnsi="Times New Roman"/>
                <w:szCs w:val="20"/>
              </w:rPr>
              <w:t>Технологическая практика</w:t>
            </w:r>
          </w:p>
        </w:tc>
        <w:tc>
          <w:tcPr>
            <w:tcW w:w="2977" w:type="pct"/>
          </w:tcPr>
          <w:p w:rsidR="001E40DD" w:rsidRPr="001E40DD" w:rsidRDefault="001E40DD" w:rsidP="00F3684C">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У</w:t>
            </w:r>
            <w:r w:rsidRPr="001E40DD">
              <w:rPr>
                <w:rFonts w:ascii="Times New Roman" w:hAnsi="Times New Roman"/>
                <w:color w:val="000000"/>
                <w:szCs w:val="20"/>
              </w:rPr>
              <w:t>чебная аудитория для проведения занятий лекционного типа № 169</w:t>
            </w:r>
          </w:p>
          <w:p w:rsidR="001E40DD" w:rsidRPr="001E40DD" w:rsidRDefault="001E40DD" w:rsidP="00F3684C">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 xml:space="preserve">102 </w:t>
            </w:r>
            <w:proofErr w:type="gramStart"/>
            <w:r w:rsidRPr="001E40DD">
              <w:rPr>
                <w:rFonts w:ascii="Times New Roman" w:hAnsi="Times New Roman"/>
                <w:szCs w:val="20"/>
              </w:rPr>
              <w:t>посадочных</w:t>
            </w:r>
            <w:proofErr w:type="gramEnd"/>
            <w:r w:rsidRPr="001E40DD">
              <w:rPr>
                <w:rFonts w:ascii="Times New Roman" w:hAnsi="Times New Roman"/>
                <w:szCs w:val="20"/>
              </w:rPr>
              <w:t xml:space="preserve"> места, рабочее место преподавателя, оснащенные учебной мебелью, учебная доска, </w:t>
            </w:r>
            <w:proofErr w:type="spellStart"/>
            <w:r w:rsidRPr="001E40DD">
              <w:rPr>
                <w:rFonts w:ascii="Times New Roman" w:hAnsi="Times New Roman"/>
                <w:szCs w:val="20"/>
              </w:rPr>
              <w:t>мультимедийный</w:t>
            </w:r>
            <w:proofErr w:type="spellEnd"/>
            <w:r w:rsidRPr="001E40DD">
              <w:rPr>
                <w:rFonts w:ascii="Times New Roman" w:hAnsi="Times New Roman"/>
                <w:szCs w:val="20"/>
              </w:rPr>
              <w:t xml:space="preserve"> проектор, экран настенный, 3 стенда</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F70F4A">
        <w:trPr>
          <w:trHeight w:val="237"/>
        </w:trPr>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1E40DD" w:rsidRDefault="001E40DD" w:rsidP="00F3684C">
            <w:pPr>
              <w:spacing w:line="216" w:lineRule="auto"/>
              <w:rPr>
                <w:rFonts w:ascii="Times New Roman" w:hAnsi="Times New Roman"/>
                <w:szCs w:val="20"/>
              </w:rPr>
            </w:pPr>
            <w:r w:rsidRPr="001E40DD">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№101</w:t>
            </w:r>
          </w:p>
          <w:p w:rsidR="001E40DD" w:rsidRPr="001E40DD" w:rsidRDefault="001E40DD" w:rsidP="001E40DD">
            <w:pPr>
              <w:widowControl w:val="0"/>
              <w:autoSpaceDE w:val="0"/>
              <w:autoSpaceDN w:val="0"/>
              <w:adjustRightInd w:val="0"/>
              <w:jc w:val="both"/>
              <w:rPr>
                <w:rFonts w:ascii="Times New Roman" w:hAnsi="Times New Roman"/>
                <w:color w:val="000000"/>
                <w:szCs w:val="20"/>
              </w:rPr>
            </w:pPr>
            <w:r w:rsidRPr="001E40DD">
              <w:rPr>
                <w:rFonts w:ascii="Times New Roman" w:hAnsi="Times New Roman"/>
                <w:szCs w:val="20"/>
              </w:rPr>
              <w:t xml:space="preserve">18 посадочных мест, рабочее место преподавателя, </w:t>
            </w:r>
            <w:proofErr w:type="gramStart"/>
            <w:r w:rsidRPr="001E40DD">
              <w:rPr>
                <w:rFonts w:ascii="Times New Roman" w:hAnsi="Times New Roman"/>
                <w:szCs w:val="20"/>
              </w:rPr>
              <w:t>оснащенные</w:t>
            </w:r>
            <w:proofErr w:type="gramEnd"/>
            <w:r w:rsidRPr="001E40DD">
              <w:rPr>
                <w:rFonts w:ascii="Times New Roman" w:hAnsi="Times New Roman"/>
                <w:szCs w:val="20"/>
              </w:rPr>
              <w:t xml:space="preserve"> учебной мебелью, учебная доска</w:t>
            </w:r>
          </w:p>
          <w:p w:rsidR="001E40DD" w:rsidRPr="001E40DD" w:rsidRDefault="001E40DD" w:rsidP="001E40DD">
            <w:pPr>
              <w:spacing w:line="216" w:lineRule="auto"/>
              <w:rPr>
                <w:rFonts w:ascii="Times New Roman" w:hAnsi="Times New Roman"/>
                <w:b/>
                <w:szCs w:val="20"/>
              </w:rPr>
            </w:pPr>
            <w:r w:rsidRPr="001E40DD">
              <w:rPr>
                <w:rFonts w:ascii="Times New Roman" w:hAnsi="Times New Roman"/>
                <w:color w:val="000000"/>
                <w:szCs w:val="20"/>
              </w:rPr>
              <w:t>Наборы демонстрационного оборудования и учебно-наглядных пособий: Макет двигателя Газ-53, Макет автоматической коробки передач,4 стенда.</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1E40DD" w:rsidTr="00F70F4A">
        <w:trPr>
          <w:trHeight w:val="237"/>
        </w:trPr>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1E40DD" w:rsidRDefault="001E40DD" w:rsidP="00F3684C">
            <w:pPr>
              <w:spacing w:line="216" w:lineRule="auto"/>
              <w:rPr>
                <w:rFonts w:ascii="Times New Roman" w:hAnsi="Times New Roman"/>
                <w:szCs w:val="20"/>
              </w:rPr>
            </w:pPr>
            <w:r w:rsidRPr="001E40DD">
              <w:rPr>
                <w:rFonts w:ascii="Times New Roman" w:hAnsi="Times New Roman"/>
                <w:szCs w:val="20"/>
              </w:rPr>
              <w:t>Помещение для самостоятельной работы № 363</w:t>
            </w:r>
          </w:p>
          <w:p w:rsidR="001E40DD" w:rsidRPr="001E40DD" w:rsidRDefault="001E40DD" w:rsidP="001E40DD">
            <w:pPr>
              <w:rPr>
                <w:rFonts w:ascii="Times New Roman" w:hAnsi="Times New Roman"/>
                <w:szCs w:val="20"/>
              </w:rPr>
            </w:pPr>
            <w:r w:rsidRPr="001E40DD">
              <w:rPr>
                <w:rFonts w:ascii="Times New Roman" w:hAnsi="Times New Roman"/>
                <w:szCs w:val="20"/>
              </w:rPr>
              <w:t xml:space="preserve">10 посадочных мест, рабочее место преподавателя, оснащенные учебной мебелью, учебная доска, </w:t>
            </w:r>
            <w:proofErr w:type="spellStart"/>
            <w:r w:rsidRPr="001E40DD">
              <w:rPr>
                <w:rFonts w:ascii="Times New Roman" w:hAnsi="Times New Roman"/>
                <w:szCs w:val="20"/>
              </w:rPr>
              <w:t>мультимедийный</w:t>
            </w:r>
            <w:proofErr w:type="spellEnd"/>
            <w:r w:rsidRPr="001E40DD">
              <w:rPr>
                <w:rFonts w:ascii="Times New Roman" w:hAnsi="Times New Roman"/>
                <w:szCs w:val="20"/>
              </w:rPr>
              <w:t xml:space="preserve"> проектор, экран настенный, 10 компьютеров с возможностью подключения к сети Интернет и доступом в ЭИОС, 3 стенда.</w:t>
            </w:r>
          </w:p>
          <w:p w:rsidR="001E40DD" w:rsidRPr="001E40DD" w:rsidRDefault="001E40DD" w:rsidP="001E40DD">
            <w:pPr>
              <w:rPr>
                <w:rFonts w:ascii="Times New Roman" w:hAnsi="Times New Roman"/>
                <w:szCs w:val="20"/>
                <w:lang w:val="en-US"/>
              </w:rPr>
            </w:pPr>
            <w:proofErr w:type="spellStart"/>
            <w:r w:rsidRPr="001E40DD">
              <w:rPr>
                <w:rFonts w:ascii="Times New Roman" w:hAnsi="Times New Roman"/>
                <w:szCs w:val="20"/>
              </w:rPr>
              <w:t>СписокПО</w:t>
            </w:r>
            <w:proofErr w:type="spellEnd"/>
            <w:r w:rsidRPr="001E40DD">
              <w:rPr>
                <w:rFonts w:ascii="Times New Roman" w:hAnsi="Times New Roman"/>
                <w:szCs w:val="20"/>
                <w:lang w:val="en-US"/>
              </w:rPr>
              <w:t>:</w:t>
            </w:r>
          </w:p>
          <w:p w:rsidR="001E40DD" w:rsidRPr="001E40DD" w:rsidRDefault="001E40DD" w:rsidP="001E40DD">
            <w:pPr>
              <w:spacing w:line="216" w:lineRule="auto"/>
              <w:rPr>
                <w:rFonts w:ascii="Times New Roman" w:hAnsi="Times New Roman"/>
                <w:b/>
                <w:szCs w:val="20"/>
                <w:lang w:val="en-US"/>
              </w:rPr>
            </w:pPr>
            <w:proofErr w:type="spellStart"/>
            <w:r w:rsidRPr="001E40DD">
              <w:rPr>
                <w:rFonts w:ascii="Times New Roman" w:hAnsi="Times New Roman"/>
                <w:szCs w:val="20"/>
                <w:lang w:val="en-US"/>
              </w:rPr>
              <w:t>Kaspersky</w:t>
            </w:r>
            <w:proofErr w:type="spellEnd"/>
            <w:r w:rsidRPr="001E40DD">
              <w:rPr>
                <w:rFonts w:ascii="Times New Roman" w:hAnsi="Times New Roman"/>
                <w:szCs w:val="20"/>
                <w:lang w:val="en-US"/>
              </w:rPr>
              <w:t xml:space="preserve"> Endpoint Security </w:t>
            </w:r>
            <w:proofErr w:type="spellStart"/>
            <w:r w:rsidRPr="001E40DD">
              <w:rPr>
                <w:rFonts w:ascii="Times New Roman" w:hAnsi="Times New Roman"/>
                <w:szCs w:val="20"/>
                <w:lang w:val="en-US"/>
              </w:rPr>
              <w:t>для</w:t>
            </w:r>
            <w:proofErr w:type="spellEnd"/>
            <w:r w:rsidRPr="001E40DD">
              <w:rPr>
                <w:rFonts w:ascii="Times New Roman" w:hAnsi="Times New Roman"/>
                <w:szCs w:val="20"/>
                <w:lang w:val="en-US"/>
              </w:rPr>
              <w:t xml:space="preserve"> Windows; Microsoft Office 2007.</w:t>
            </w:r>
          </w:p>
        </w:tc>
        <w:tc>
          <w:tcPr>
            <w:tcW w:w="1031" w:type="pct"/>
            <w:vAlign w:val="center"/>
          </w:tcPr>
          <w:p w:rsidR="001E40DD" w:rsidRPr="006C2A75" w:rsidRDefault="001E40DD" w:rsidP="00F3684C">
            <w:pPr>
              <w:spacing w:line="216" w:lineRule="auto"/>
              <w:rPr>
                <w:rFonts w:cs="Arial"/>
                <w:b/>
                <w:sz w:val="16"/>
                <w:szCs w:val="16"/>
                <w:lang w:val="en-US"/>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1E40DD" w:rsidTr="00F70F4A">
        <w:trPr>
          <w:trHeight w:val="237"/>
        </w:trPr>
        <w:tc>
          <w:tcPr>
            <w:tcW w:w="156" w:type="pct"/>
            <w:vMerge/>
          </w:tcPr>
          <w:p w:rsidR="001E40DD" w:rsidRPr="001E40DD" w:rsidRDefault="001E40DD" w:rsidP="00AD4434">
            <w:pPr>
              <w:jc w:val="center"/>
              <w:rPr>
                <w:rFonts w:ascii="Times New Roman" w:hAnsi="Times New Roman"/>
                <w:szCs w:val="20"/>
                <w:lang w:val="en-US"/>
              </w:rPr>
            </w:pPr>
          </w:p>
        </w:tc>
        <w:tc>
          <w:tcPr>
            <w:tcW w:w="836" w:type="pct"/>
            <w:vMerge/>
            <w:vAlign w:val="center"/>
          </w:tcPr>
          <w:p w:rsidR="001E40DD" w:rsidRPr="001E40DD" w:rsidRDefault="001E40DD" w:rsidP="00F200B4">
            <w:pPr>
              <w:rPr>
                <w:rFonts w:ascii="Times New Roman" w:hAnsi="Times New Roman"/>
                <w:szCs w:val="20"/>
                <w:lang w:val="en-US"/>
              </w:rPr>
            </w:pPr>
          </w:p>
        </w:tc>
        <w:tc>
          <w:tcPr>
            <w:tcW w:w="2977" w:type="pct"/>
          </w:tcPr>
          <w:p w:rsidR="001E40DD" w:rsidRPr="001E40DD" w:rsidRDefault="001E40DD" w:rsidP="00F3684C">
            <w:pPr>
              <w:tabs>
                <w:tab w:val="left" w:pos="-284"/>
              </w:tabs>
              <w:rPr>
                <w:rFonts w:ascii="Times New Roman" w:hAnsi="Times New Roman"/>
                <w:szCs w:val="20"/>
              </w:rPr>
            </w:pPr>
            <w:r w:rsidRPr="001E40DD">
              <w:rPr>
                <w:rFonts w:ascii="Times New Roman" w:hAnsi="Times New Roman"/>
                <w:color w:val="000000"/>
                <w:szCs w:val="20"/>
              </w:rPr>
              <w:t>Помещение для хранения и профилактического обслуживания учебного оборудования № 103</w:t>
            </w:r>
          </w:p>
          <w:p w:rsidR="001E40DD" w:rsidRPr="001E40DD" w:rsidRDefault="001E40DD" w:rsidP="001E40DD">
            <w:pPr>
              <w:tabs>
                <w:tab w:val="left" w:pos="-284"/>
              </w:tabs>
              <w:rPr>
                <w:rFonts w:ascii="Times New Roman" w:hAnsi="Times New Roman"/>
                <w:szCs w:val="20"/>
              </w:rPr>
            </w:pPr>
            <w:r w:rsidRPr="001E40DD">
              <w:rPr>
                <w:rFonts w:ascii="Times New Roman" w:hAnsi="Times New Roman"/>
                <w:szCs w:val="20"/>
              </w:rPr>
              <w:t xml:space="preserve">2 </w:t>
            </w:r>
            <w:proofErr w:type="gramStart"/>
            <w:r w:rsidRPr="001E40DD">
              <w:rPr>
                <w:rFonts w:ascii="Times New Roman" w:hAnsi="Times New Roman"/>
                <w:szCs w:val="20"/>
              </w:rPr>
              <w:t>посадочных</w:t>
            </w:r>
            <w:proofErr w:type="gramEnd"/>
            <w:r w:rsidRPr="001E40DD">
              <w:rPr>
                <w:rFonts w:ascii="Times New Roman" w:hAnsi="Times New Roman"/>
                <w:szCs w:val="20"/>
              </w:rPr>
              <w:t xml:space="preserve"> места, оснащённых мебелью, персональный компьютер</w:t>
            </w:r>
            <w:r w:rsidRPr="001E40DD">
              <w:rPr>
                <w:rFonts w:ascii="Times New Roman" w:hAnsi="Times New Roman"/>
                <w:szCs w:val="20"/>
              </w:rPr>
              <w:t xml:space="preserve"> </w:t>
            </w:r>
            <w:r w:rsidRPr="001E40DD">
              <w:rPr>
                <w:rFonts w:ascii="Times New Roman" w:hAnsi="Times New Roman"/>
                <w:szCs w:val="20"/>
              </w:rPr>
              <w:t>с подключением к сети Интернет и доступом в ЭИОС.</w:t>
            </w:r>
          </w:p>
          <w:p w:rsidR="001E40DD" w:rsidRPr="001E40DD" w:rsidRDefault="001E40DD" w:rsidP="001E40DD">
            <w:pPr>
              <w:tabs>
                <w:tab w:val="left" w:pos="-284"/>
              </w:tabs>
              <w:rPr>
                <w:rFonts w:ascii="Times New Roman" w:hAnsi="Times New Roman"/>
                <w:color w:val="000000"/>
                <w:szCs w:val="20"/>
              </w:rPr>
            </w:pPr>
            <w:r w:rsidRPr="001E40DD">
              <w:rPr>
                <w:rFonts w:ascii="Times New Roman" w:hAnsi="Times New Roman"/>
                <w:color w:val="000000"/>
                <w:szCs w:val="20"/>
              </w:rPr>
              <w:t>Мебель для хранения и обслуживания оборудования, учебно-методический материал, шкафы</w:t>
            </w:r>
          </w:p>
          <w:p w:rsidR="001E40DD" w:rsidRPr="001E40DD" w:rsidRDefault="001E40DD" w:rsidP="001E40DD">
            <w:pPr>
              <w:rPr>
                <w:rFonts w:ascii="Times New Roman" w:hAnsi="Times New Roman"/>
                <w:szCs w:val="20"/>
                <w:lang w:val="en-US"/>
              </w:rPr>
            </w:pPr>
            <w:proofErr w:type="spellStart"/>
            <w:r w:rsidRPr="001E40DD">
              <w:rPr>
                <w:rFonts w:ascii="Times New Roman" w:hAnsi="Times New Roman"/>
                <w:szCs w:val="20"/>
              </w:rPr>
              <w:t>СписокПО</w:t>
            </w:r>
            <w:proofErr w:type="spellEnd"/>
            <w:r w:rsidRPr="001E40DD">
              <w:rPr>
                <w:rFonts w:ascii="Times New Roman" w:hAnsi="Times New Roman"/>
                <w:szCs w:val="20"/>
                <w:lang w:val="en-US"/>
              </w:rPr>
              <w:t>:</w:t>
            </w:r>
          </w:p>
          <w:p w:rsidR="001E40DD" w:rsidRPr="001E40DD" w:rsidRDefault="001E40DD" w:rsidP="001E40DD">
            <w:pPr>
              <w:spacing w:line="216" w:lineRule="auto"/>
              <w:rPr>
                <w:rFonts w:ascii="Times New Roman" w:hAnsi="Times New Roman"/>
                <w:szCs w:val="20"/>
                <w:lang w:val="en-US"/>
              </w:rPr>
            </w:pPr>
            <w:proofErr w:type="spellStart"/>
            <w:r w:rsidRPr="001E40DD">
              <w:rPr>
                <w:rFonts w:ascii="Times New Roman" w:hAnsi="Times New Roman"/>
                <w:szCs w:val="20"/>
                <w:lang w:val="en-US"/>
              </w:rPr>
              <w:t>Kaspersky</w:t>
            </w:r>
            <w:proofErr w:type="spellEnd"/>
            <w:r w:rsidRPr="001E40DD">
              <w:rPr>
                <w:rFonts w:ascii="Times New Roman" w:hAnsi="Times New Roman"/>
                <w:szCs w:val="20"/>
                <w:lang w:val="en-US"/>
              </w:rPr>
              <w:t xml:space="preserve"> Endpoint Security </w:t>
            </w:r>
            <w:proofErr w:type="spellStart"/>
            <w:r w:rsidRPr="001E40DD">
              <w:rPr>
                <w:rFonts w:ascii="Times New Roman" w:hAnsi="Times New Roman"/>
                <w:szCs w:val="20"/>
                <w:lang w:val="en-US"/>
              </w:rPr>
              <w:t>для</w:t>
            </w:r>
            <w:proofErr w:type="spellEnd"/>
            <w:r w:rsidRPr="001E40DD">
              <w:rPr>
                <w:rFonts w:ascii="Times New Roman" w:hAnsi="Times New Roman"/>
                <w:szCs w:val="20"/>
                <w:lang w:val="en-US"/>
              </w:rPr>
              <w:t xml:space="preserve"> Windows; Microsoft Office 2007.</w:t>
            </w:r>
          </w:p>
        </w:tc>
        <w:tc>
          <w:tcPr>
            <w:tcW w:w="1031" w:type="pct"/>
            <w:vAlign w:val="center"/>
          </w:tcPr>
          <w:p w:rsidR="001E40DD" w:rsidRPr="006C2A75" w:rsidRDefault="001E40DD" w:rsidP="00F3684C">
            <w:pPr>
              <w:spacing w:line="216" w:lineRule="auto"/>
              <w:rPr>
                <w:rFonts w:cs="Arial"/>
                <w:b/>
                <w:sz w:val="16"/>
                <w:szCs w:val="16"/>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BE400E">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59</w:t>
            </w:r>
          </w:p>
        </w:tc>
        <w:tc>
          <w:tcPr>
            <w:tcW w:w="836" w:type="pct"/>
            <w:vMerge w:val="restart"/>
            <w:vAlign w:val="center"/>
          </w:tcPr>
          <w:p w:rsidR="001E40DD" w:rsidRPr="00923899" w:rsidRDefault="001E40DD" w:rsidP="00F200B4">
            <w:pPr>
              <w:rPr>
                <w:rFonts w:ascii="Times New Roman" w:eastAsia="Times New Roman" w:hAnsi="Times New Roman"/>
                <w:szCs w:val="20"/>
              </w:rPr>
            </w:pPr>
            <w:r w:rsidRPr="00923899">
              <w:rPr>
                <w:rFonts w:ascii="Times New Roman" w:hAnsi="Times New Roman"/>
                <w:szCs w:val="20"/>
              </w:rPr>
              <w:t>Технологическая (проектно-технологическая) практика</w:t>
            </w:r>
          </w:p>
        </w:tc>
        <w:tc>
          <w:tcPr>
            <w:tcW w:w="2977" w:type="pct"/>
          </w:tcPr>
          <w:p w:rsidR="001E40DD" w:rsidRPr="00694E4C" w:rsidRDefault="001E40DD" w:rsidP="00BE400E">
            <w:pPr>
              <w:widowControl w:val="0"/>
              <w:autoSpaceDE w:val="0"/>
              <w:autoSpaceDN w:val="0"/>
              <w:adjustRightInd w:val="0"/>
              <w:jc w:val="both"/>
              <w:rPr>
                <w:rFonts w:ascii="Times New Roman" w:hAnsi="Times New Roman"/>
                <w:szCs w:val="20"/>
              </w:rPr>
            </w:pPr>
            <w:r w:rsidRPr="00694E4C">
              <w:rPr>
                <w:rFonts w:ascii="Times New Roman" w:hAnsi="Times New Roman"/>
                <w:szCs w:val="20"/>
              </w:rPr>
              <w:t xml:space="preserve">Учебная аудитория для проведения занятий лекционного типа №154 </w:t>
            </w:r>
          </w:p>
          <w:p w:rsidR="001E40DD" w:rsidRPr="00694E4C" w:rsidRDefault="001E40DD" w:rsidP="00BE400E">
            <w:pPr>
              <w:widowControl w:val="0"/>
              <w:autoSpaceDE w:val="0"/>
              <w:autoSpaceDN w:val="0"/>
              <w:adjustRightInd w:val="0"/>
              <w:jc w:val="both"/>
              <w:rPr>
                <w:rFonts w:ascii="Times New Roman" w:hAnsi="Times New Roman"/>
                <w:szCs w:val="20"/>
              </w:rPr>
            </w:pPr>
            <w:r w:rsidRPr="00694E4C">
              <w:rPr>
                <w:rFonts w:ascii="Times New Roman" w:hAnsi="Times New Roman"/>
                <w:szCs w:val="20"/>
              </w:rPr>
              <w:t xml:space="preserve">14 посадочных мест, рабочее место преподавателя, </w:t>
            </w:r>
            <w:proofErr w:type="gramStart"/>
            <w:r w:rsidRPr="00694E4C">
              <w:rPr>
                <w:rFonts w:ascii="Times New Roman" w:hAnsi="Times New Roman"/>
                <w:szCs w:val="20"/>
              </w:rPr>
              <w:t>оснащённые</w:t>
            </w:r>
            <w:proofErr w:type="gramEnd"/>
            <w:r w:rsidRPr="00694E4C">
              <w:rPr>
                <w:rFonts w:ascii="Times New Roman" w:hAnsi="Times New Roman"/>
                <w:szCs w:val="20"/>
              </w:rPr>
              <w:t xml:space="preserve"> учебной мебелью, аудиторная доска, 2</w:t>
            </w:r>
            <w:r w:rsidRPr="00694E4C">
              <w:rPr>
                <w:rFonts w:ascii="Times New Roman" w:hAnsi="Times New Roman"/>
                <w:szCs w:val="20"/>
                <w:shd w:val="clear" w:color="auto" w:fill="FFFFFF"/>
              </w:rPr>
              <w:t xml:space="preserve"> стенда</w:t>
            </w:r>
          </w:p>
        </w:tc>
        <w:tc>
          <w:tcPr>
            <w:tcW w:w="1031" w:type="pct"/>
            <w:vAlign w:val="center"/>
          </w:tcPr>
          <w:p w:rsidR="001E40DD" w:rsidRPr="00694E4C" w:rsidRDefault="001E40DD" w:rsidP="00BE400E">
            <w:pPr>
              <w:jc w:val="center"/>
              <w:rPr>
                <w:rFonts w:ascii="Times New Roman" w:hAnsi="Times New Roman"/>
                <w:szCs w:val="20"/>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DD4318" w:rsidRDefault="001E40DD" w:rsidP="00BE400E">
            <w:pPr>
              <w:spacing w:line="216" w:lineRule="auto"/>
              <w:jc w:val="both"/>
              <w:rPr>
                <w:rFonts w:ascii="Times New Roman" w:hAnsi="Times New Roman"/>
                <w:szCs w:val="20"/>
              </w:rPr>
            </w:pPr>
            <w:r w:rsidRPr="00DD4318">
              <w:rPr>
                <w:rFonts w:ascii="Times New Roman" w:hAnsi="Times New Roman"/>
                <w:szCs w:val="20"/>
              </w:rPr>
              <w:t>Помещение для самостоятельной работы № 363 (Адрес: 670024, РБ, г. Улан-Удэ, ул. Пушкина, д. № 8)</w:t>
            </w:r>
          </w:p>
          <w:p w:rsidR="001E40DD" w:rsidRPr="00DD4318" w:rsidRDefault="001E40DD" w:rsidP="00BE400E">
            <w:pPr>
              <w:shd w:val="clear" w:color="auto" w:fill="FFFFFF"/>
              <w:jc w:val="both"/>
              <w:rPr>
                <w:rFonts w:ascii="Times New Roman" w:hAnsi="Times New Roman"/>
                <w:spacing w:val="-5"/>
                <w:szCs w:val="20"/>
                <w:shd w:val="clear" w:color="auto" w:fill="FFFFFF"/>
              </w:rPr>
            </w:pPr>
            <w:r w:rsidRPr="00DD4318">
              <w:rPr>
                <w:rFonts w:ascii="Times New Roman" w:hAnsi="Times New Roman"/>
                <w:spacing w:val="-5"/>
                <w:szCs w:val="20"/>
                <w:shd w:val="clear" w:color="auto" w:fill="FFFFFF"/>
              </w:rPr>
              <w:t xml:space="preserve">12 посадочных мест, рабочее место преподавателя, оснащенные учебной мебелью, учебная доска, </w:t>
            </w:r>
            <w:proofErr w:type="spellStart"/>
            <w:r w:rsidRPr="00DD4318">
              <w:rPr>
                <w:rFonts w:ascii="Times New Roman" w:hAnsi="Times New Roman"/>
                <w:spacing w:val="-5"/>
                <w:szCs w:val="20"/>
                <w:shd w:val="clear" w:color="auto" w:fill="FFFFFF"/>
              </w:rPr>
              <w:t>мультимедийный</w:t>
            </w:r>
            <w:proofErr w:type="spellEnd"/>
            <w:r w:rsidRPr="00DD4318">
              <w:rPr>
                <w:rFonts w:ascii="Times New Roman" w:hAnsi="Times New Roman"/>
                <w:spacing w:val="-5"/>
                <w:szCs w:val="20"/>
                <w:shd w:val="clear" w:color="auto" w:fill="FFFFFF"/>
              </w:rPr>
              <w:t xml:space="preserve"> проектор, экран настенный, 9 компьютеров с возможностью подключения к сети Интернет и доступом в ЭИОС, 5 стендов.</w:t>
            </w:r>
          </w:p>
          <w:p w:rsidR="001E40DD" w:rsidRPr="00DD4318" w:rsidRDefault="001E40DD" w:rsidP="00BE400E">
            <w:pPr>
              <w:shd w:val="clear" w:color="auto" w:fill="FFFFFF"/>
              <w:jc w:val="both"/>
              <w:rPr>
                <w:rFonts w:ascii="Times New Roman" w:hAnsi="Times New Roman"/>
                <w:spacing w:val="-5"/>
                <w:szCs w:val="20"/>
                <w:shd w:val="clear" w:color="auto" w:fill="FFFFFF"/>
                <w:lang w:val="en-US"/>
              </w:rPr>
            </w:pPr>
            <w:r w:rsidRPr="00DD4318">
              <w:rPr>
                <w:rFonts w:ascii="Times New Roman" w:hAnsi="Times New Roman"/>
                <w:spacing w:val="-5"/>
                <w:szCs w:val="20"/>
                <w:shd w:val="clear" w:color="auto" w:fill="FFFFFF"/>
              </w:rPr>
              <w:t>Список</w:t>
            </w:r>
            <w:r w:rsidRPr="00BE400E">
              <w:rPr>
                <w:rFonts w:ascii="Times New Roman" w:hAnsi="Times New Roman"/>
                <w:spacing w:val="-5"/>
                <w:szCs w:val="20"/>
                <w:shd w:val="clear" w:color="auto" w:fill="FFFFFF"/>
                <w:lang w:val="en-US"/>
              </w:rPr>
              <w:t xml:space="preserve"> </w:t>
            </w:r>
            <w:proofErr w:type="gramStart"/>
            <w:r w:rsidRPr="00DD4318">
              <w:rPr>
                <w:rFonts w:ascii="Times New Roman" w:hAnsi="Times New Roman"/>
                <w:spacing w:val="-5"/>
                <w:szCs w:val="20"/>
                <w:shd w:val="clear" w:color="auto" w:fill="FFFFFF"/>
              </w:rPr>
              <w:t>ПО</w:t>
            </w:r>
            <w:proofErr w:type="gramEnd"/>
            <w:r w:rsidRPr="00DD4318">
              <w:rPr>
                <w:rFonts w:ascii="Times New Roman" w:hAnsi="Times New Roman"/>
                <w:spacing w:val="-5"/>
                <w:szCs w:val="20"/>
                <w:shd w:val="clear" w:color="auto" w:fill="FFFFFF"/>
                <w:lang w:val="en-US"/>
              </w:rPr>
              <w:t>:</w:t>
            </w:r>
          </w:p>
          <w:p w:rsidR="001E40DD" w:rsidRPr="00DD4318" w:rsidRDefault="001E40DD" w:rsidP="00BE400E">
            <w:pPr>
              <w:spacing w:line="216" w:lineRule="auto"/>
              <w:jc w:val="both"/>
              <w:rPr>
                <w:rFonts w:ascii="Times New Roman" w:hAnsi="Times New Roman"/>
                <w:b/>
                <w:szCs w:val="20"/>
                <w:lang w:val="en-US"/>
              </w:rPr>
            </w:pPr>
            <w:proofErr w:type="spellStart"/>
            <w:r w:rsidRPr="00DD4318">
              <w:rPr>
                <w:rFonts w:ascii="Times New Roman" w:hAnsi="Times New Roman"/>
                <w:spacing w:val="-5"/>
                <w:szCs w:val="20"/>
                <w:shd w:val="clear" w:color="auto" w:fill="FFFFFF"/>
                <w:lang w:val="en-US"/>
              </w:rPr>
              <w:t>Kaspersky</w:t>
            </w:r>
            <w:proofErr w:type="spellEnd"/>
            <w:r w:rsidRPr="00DD4318">
              <w:rPr>
                <w:rFonts w:ascii="Times New Roman" w:hAnsi="Times New Roman"/>
                <w:spacing w:val="-5"/>
                <w:szCs w:val="20"/>
                <w:shd w:val="clear" w:color="auto" w:fill="FFFFFF"/>
                <w:lang w:val="en-US"/>
              </w:rPr>
              <w:t xml:space="preserve"> Endpoint Security </w:t>
            </w:r>
            <w:r w:rsidRPr="00DD4318">
              <w:rPr>
                <w:rFonts w:ascii="Times New Roman" w:hAnsi="Times New Roman"/>
                <w:spacing w:val="-5"/>
                <w:szCs w:val="20"/>
                <w:shd w:val="clear" w:color="auto" w:fill="FFFFFF"/>
              </w:rPr>
              <w:t>для</w:t>
            </w:r>
            <w:r w:rsidRPr="00DD4318">
              <w:rPr>
                <w:rFonts w:ascii="Times New Roman" w:hAnsi="Times New Roman"/>
                <w:spacing w:val="-5"/>
                <w:szCs w:val="20"/>
                <w:shd w:val="clear" w:color="auto" w:fill="FFFFFF"/>
                <w:lang w:val="en-US"/>
              </w:rPr>
              <w:t xml:space="preserve"> Windows; Microsoft Office 2007.</w:t>
            </w:r>
          </w:p>
        </w:tc>
        <w:tc>
          <w:tcPr>
            <w:tcW w:w="1031" w:type="pct"/>
          </w:tcPr>
          <w:p w:rsidR="001E40DD" w:rsidRPr="00694E4C" w:rsidRDefault="001E40DD" w:rsidP="00BE400E">
            <w:pPr>
              <w:jc w:val="center"/>
              <w:rPr>
                <w:rFonts w:ascii="Times New Roman" w:hAnsi="Times New Roman"/>
                <w:szCs w:val="20"/>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p w:rsidR="001E40DD" w:rsidRPr="00694E4C" w:rsidRDefault="001E40DD" w:rsidP="00BE400E">
            <w:pPr>
              <w:jc w:val="both"/>
              <w:rPr>
                <w:rFonts w:ascii="Times New Roman" w:hAnsi="Times New Roman"/>
                <w:szCs w:val="20"/>
                <w:lang w:val="en-US"/>
              </w:rPr>
            </w:pP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DD4318" w:rsidRDefault="001E40DD" w:rsidP="00BE400E">
            <w:pPr>
              <w:spacing w:line="216" w:lineRule="auto"/>
              <w:jc w:val="both"/>
              <w:rPr>
                <w:rFonts w:ascii="Times New Roman" w:hAnsi="Times New Roman"/>
                <w:szCs w:val="20"/>
              </w:rPr>
            </w:pPr>
            <w:r w:rsidRPr="00DD4318">
              <w:rPr>
                <w:rFonts w:ascii="Times New Roman" w:hAnsi="Times New Roman"/>
                <w:szCs w:val="20"/>
              </w:rPr>
              <w:t xml:space="preserve">Помещения для хранения и профилактического обслуживания оборудования № 103. </w:t>
            </w:r>
          </w:p>
          <w:p w:rsidR="001E40DD" w:rsidRPr="00DD4318" w:rsidRDefault="001E40DD" w:rsidP="00BE400E">
            <w:pPr>
              <w:tabs>
                <w:tab w:val="left" w:pos="-284"/>
              </w:tabs>
              <w:jc w:val="both"/>
              <w:rPr>
                <w:rFonts w:ascii="Times New Roman" w:hAnsi="Times New Roman"/>
                <w:szCs w:val="20"/>
              </w:rPr>
            </w:pPr>
            <w:r w:rsidRPr="00DD4318">
              <w:rPr>
                <w:rFonts w:ascii="Times New Roman" w:hAnsi="Times New Roman"/>
                <w:szCs w:val="20"/>
              </w:rPr>
              <w:t>2 посадочных места, оснащённых мебелью, персональный компьютер</w:t>
            </w:r>
            <w:r>
              <w:rPr>
                <w:rFonts w:ascii="Times New Roman" w:hAnsi="Times New Roman"/>
                <w:szCs w:val="20"/>
              </w:rPr>
              <w:t xml:space="preserve"> </w:t>
            </w:r>
            <w:r w:rsidRPr="00DD4318">
              <w:rPr>
                <w:rFonts w:ascii="Times New Roman" w:hAnsi="Times New Roman"/>
                <w:szCs w:val="20"/>
              </w:rPr>
              <w:t>с подключением к сети Интернет и доступом в ЭИОС, 5 стендов.</w:t>
            </w:r>
          </w:p>
          <w:p w:rsidR="001E40DD" w:rsidRPr="00DD4318" w:rsidRDefault="001E40DD" w:rsidP="00BE400E">
            <w:pPr>
              <w:tabs>
                <w:tab w:val="left" w:pos="-284"/>
              </w:tabs>
              <w:jc w:val="both"/>
              <w:rPr>
                <w:rFonts w:ascii="Times New Roman" w:hAnsi="Times New Roman"/>
                <w:color w:val="000000"/>
                <w:szCs w:val="20"/>
              </w:rPr>
            </w:pPr>
            <w:r w:rsidRPr="00DD4318">
              <w:rPr>
                <w:rFonts w:ascii="Times New Roman" w:hAnsi="Times New Roman"/>
                <w:color w:val="000000"/>
                <w:szCs w:val="20"/>
              </w:rPr>
              <w:t>Мебель для хранения и обслуживания оборудования, учебно-методический материал, шкафы</w:t>
            </w:r>
          </w:p>
          <w:p w:rsidR="001E40DD" w:rsidRPr="00DD4318" w:rsidRDefault="001E40DD" w:rsidP="00BE400E">
            <w:pPr>
              <w:jc w:val="both"/>
              <w:rPr>
                <w:rFonts w:ascii="Times New Roman" w:hAnsi="Times New Roman"/>
                <w:szCs w:val="20"/>
                <w:lang w:val="en-US"/>
              </w:rPr>
            </w:pPr>
            <w:r w:rsidRPr="00DD4318">
              <w:rPr>
                <w:rFonts w:ascii="Times New Roman" w:hAnsi="Times New Roman"/>
                <w:szCs w:val="20"/>
              </w:rPr>
              <w:t>Список</w:t>
            </w:r>
            <w:r w:rsidRPr="00BE400E">
              <w:rPr>
                <w:rFonts w:ascii="Times New Roman" w:hAnsi="Times New Roman"/>
                <w:szCs w:val="20"/>
                <w:lang w:val="en-US"/>
              </w:rPr>
              <w:t xml:space="preserve"> </w:t>
            </w:r>
            <w:proofErr w:type="gramStart"/>
            <w:r w:rsidRPr="00DD4318">
              <w:rPr>
                <w:rFonts w:ascii="Times New Roman" w:hAnsi="Times New Roman"/>
                <w:szCs w:val="20"/>
              </w:rPr>
              <w:t>ПО</w:t>
            </w:r>
            <w:proofErr w:type="gramEnd"/>
            <w:r w:rsidRPr="00DD4318">
              <w:rPr>
                <w:rFonts w:ascii="Times New Roman" w:hAnsi="Times New Roman"/>
                <w:szCs w:val="20"/>
                <w:lang w:val="en-US"/>
              </w:rPr>
              <w:t>:</w:t>
            </w:r>
          </w:p>
          <w:p w:rsidR="001E40DD" w:rsidRPr="00DD4318" w:rsidRDefault="001E40DD" w:rsidP="00BE400E">
            <w:pPr>
              <w:spacing w:line="216" w:lineRule="auto"/>
              <w:rPr>
                <w:rFonts w:ascii="Times New Roman" w:hAnsi="Times New Roman"/>
                <w:szCs w:val="20"/>
                <w:lang w:val="en-US"/>
              </w:rPr>
            </w:pPr>
            <w:proofErr w:type="spellStart"/>
            <w:r w:rsidRPr="00DD4318">
              <w:rPr>
                <w:rFonts w:ascii="Times New Roman" w:hAnsi="Times New Roman"/>
                <w:szCs w:val="20"/>
                <w:lang w:val="en-US"/>
              </w:rPr>
              <w:lastRenderedPageBreak/>
              <w:t>Kaspersky</w:t>
            </w:r>
            <w:proofErr w:type="spellEnd"/>
            <w:r w:rsidRPr="00DD4318">
              <w:rPr>
                <w:rFonts w:ascii="Times New Roman" w:hAnsi="Times New Roman"/>
                <w:szCs w:val="20"/>
                <w:lang w:val="en-US"/>
              </w:rPr>
              <w:t xml:space="preserve"> Endpoint Security </w:t>
            </w:r>
            <w:proofErr w:type="spellStart"/>
            <w:r w:rsidRPr="00DD4318">
              <w:rPr>
                <w:rFonts w:ascii="Times New Roman" w:hAnsi="Times New Roman"/>
                <w:szCs w:val="20"/>
                <w:lang w:val="en-US"/>
              </w:rPr>
              <w:t>для</w:t>
            </w:r>
            <w:proofErr w:type="spellEnd"/>
            <w:r w:rsidRPr="00DD4318">
              <w:rPr>
                <w:rFonts w:ascii="Times New Roman" w:hAnsi="Times New Roman"/>
                <w:szCs w:val="20"/>
                <w:lang w:val="en-US"/>
              </w:rPr>
              <w:t xml:space="preserve"> Windows; Microsoft Office 2007.</w:t>
            </w:r>
          </w:p>
        </w:tc>
        <w:tc>
          <w:tcPr>
            <w:tcW w:w="1031" w:type="pct"/>
          </w:tcPr>
          <w:p w:rsidR="001E40DD" w:rsidRPr="007970A2" w:rsidRDefault="001E40DD" w:rsidP="00BE400E">
            <w:pPr>
              <w:jc w:val="center"/>
              <w:rPr>
                <w:rFonts w:cs="Arial"/>
                <w:sz w:val="16"/>
                <w:szCs w:val="16"/>
                <w:lang w:val="en-US"/>
              </w:rPr>
            </w:pPr>
            <w:r w:rsidRPr="00694E4C">
              <w:rPr>
                <w:rFonts w:ascii="Times New Roman" w:hAnsi="Times New Roman"/>
                <w:szCs w:val="20"/>
              </w:rPr>
              <w:lastRenderedPageBreak/>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694E4C" w:rsidRDefault="001E40DD" w:rsidP="00BE400E">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31" w:type="pct"/>
          </w:tcPr>
          <w:p w:rsidR="001E40DD" w:rsidRPr="00694E4C" w:rsidRDefault="001E40DD" w:rsidP="00BE400E">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BE400E">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31" w:type="pct"/>
          </w:tcPr>
          <w:p w:rsidR="001E40DD" w:rsidRPr="00694E4C" w:rsidRDefault="001E40DD" w:rsidP="00BE400E">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BE400E">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31" w:type="pct"/>
          </w:tcPr>
          <w:p w:rsidR="001E40DD" w:rsidRPr="00694E4C" w:rsidRDefault="001E40DD" w:rsidP="00BE400E">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BE400E">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31" w:type="pct"/>
          </w:tcPr>
          <w:p w:rsidR="001E40DD" w:rsidRPr="00694E4C" w:rsidRDefault="001E40DD" w:rsidP="00BE400E">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BE400E">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31" w:type="pct"/>
          </w:tcPr>
          <w:p w:rsidR="001E40DD" w:rsidRPr="00694E4C" w:rsidRDefault="001E40DD" w:rsidP="00BE400E">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1E40DD" w:rsidRPr="00923899" w:rsidTr="00987047">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60</w:t>
            </w:r>
          </w:p>
        </w:tc>
        <w:tc>
          <w:tcPr>
            <w:tcW w:w="836" w:type="pct"/>
            <w:vMerge w:val="restart"/>
            <w:vAlign w:val="center"/>
          </w:tcPr>
          <w:p w:rsidR="001E40DD" w:rsidRPr="00923899" w:rsidRDefault="001E40DD" w:rsidP="00F200B4">
            <w:pPr>
              <w:rPr>
                <w:rFonts w:ascii="Times New Roman" w:eastAsia="Times New Roman" w:hAnsi="Times New Roman"/>
                <w:szCs w:val="20"/>
              </w:rPr>
            </w:pPr>
            <w:proofErr w:type="gramStart"/>
            <w:r w:rsidRPr="00923899">
              <w:rPr>
                <w:rFonts w:ascii="Times New Roman" w:hAnsi="Times New Roman"/>
                <w:szCs w:val="20"/>
              </w:rPr>
              <w:t>Технологическая</w:t>
            </w:r>
            <w:proofErr w:type="gramEnd"/>
            <w:r w:rsidRPr="00923899">
              <w:rPr>
                <w:rFonts w:ascii="Times New Roman" w:hAnsi="Times New Roman"/>
                <w:szCs w:val="20"/>
              </w:rPr>
              <w:t xml:space="preserve"> в </w:t>
            </w:r>
            <w:proofErr w:type="spellStart"/>
            <w:r w:rsidRPr="00923899">
              <w:rPr>
                <w:rFonts w:ascii="Times New Roman" w:hAnsi="Times New Roman"/>
                <w:szCs w:val="20"/>
              </w:rPr>
              <w:t>с-х</w:t>
            </w:r>
            <w:proofErr w:type="spellEnd"/>
            <w:r w:rsidRPr="00923899">
              <w:rPr>
                <w:rFonts w:ascii="Times New Roman" w:hAnsi="Times New Roman"/>
                <w:szCs w:val="20"/>
              </w:rPr>
              <w:t xml:space="preserve"> предприятиях</w:t>
            </w:r>
          </w:p>
        </w:tc>
        <w:tc>
          <w:tcPr>
            <w:tcW w:w="2977" w:type="pct"/>
          </w:tcPr>
          <w:p w:rsidR="001E40DD" w:rsidRPr="004F7767" w:rsidRDefault="001E40DD" w:rsidP="0044751D">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Pr>
                <w:rFonts w:ascii="Times New Roman" w:hAnsi="Times New Roman"/>
                <w:szCs w:val="20"/>
                <w:shd w:val="clear" w:color="auto" w:fill="FFFFFF"/>
              </w:rPr>
              <w:t xml:space="preserve">семинарского типа </w:t>
            </w:r>
            <w:r w:rsidRPr="004F7767">
              <w:rPr>
                <w:rFonts w:ascii="Times New Roman" w:hAnsi="Times New Roman"/>
                <w:szCs w:val="20"/>
                <w:shd w:val="clear" w:color="auto" w:fill="FFFFFF"/>
              </w:rPr>
              <w:t xml:space="preserve">№ 01 </w:t>
            </w:r>
          </w:p>
          <w:p w:rsidR="001E40DD" w:rsidRPr="004F7767" w:rsidRDefault="001E40DD" w:rsidP="0044751D">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1E40DD" w:rsidRPr="004F7767" w:rsidRDefault="001E40DD" w:rsidP="0044751D">
            <w:pPr>
              <w:jc w:val="both"/>
              <w:rPr>
                <w:rFonts w:ascii="Times New Roman" w:hAnsi="Times New Roman"/>
                <w:szCs w:val="20"/>
                <w:lang w:eastAsia="en-US"/>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1E40DD" w:rsidRPr="00607105" w:rsidRDefault="001E40DD" w:rsidP="0044751D">
            <w:pPr>
              <w:jc w:val="both"/>
              <w:rPr>
                <w:rFonts w:cs="Arial"/>
                <w:sz w:val="16"/>
                <w:szCs w:val="16"/>
                <w:lang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hAnsi="Times New Roman"/>
                <w:szCs w:val="20"/>
              </w:rPr>
            </w:pPr>
          </w:p>
        </w:tc>
        <w:tc>
          <w:tcPr>
            <w:tcW w:w="2977" w:type="pct"/>
          </w:tcPr>
          <w:p w:rsidR="001E40DD" w:rsidRPr="00923899" w:rsidRDefault="001E40DD" w:rsidP="0044751D">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1E40DD" w:rsidRPr="00923899" w:rsidRDefault="001E40DD" w:rsidP="0044751D">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1E40DD" w:rsidRPr="00923899" w:rsidRDefault="001E40DD" w:rsidP="0044751D">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44751D">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44751D">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4F7767" w:rsidRDefault="001E40DD" w:rsidP="0044751D">
            <w:pPr>
              <w:ind w:firstLine="19"/>
              <w:jc w:val="both"/>
              <w:rPr>
                <w:rFonts w:ascii="Times New Roman" w:hAnsi="Times New Roman"/>
                <w:color w:val="000000"/>
                <w:szCs w:val="20"/>
                <w:lang w:eastAsia="en-US"/>
              </w:rPr>
            </w:pPr>
            <w:r w:rsidRPr="004F7767">
              <w:rPr>
                <w:rFonts w:ascii="Times New Roman" w:hAnsi="Times New Roman"/>
                <w:szCs w:val="20"/>
                <w:lang w:eastAsia="en-US"/>
              </w:rPr>
              <w:t xml:space="preserve">Помещение для самостоятельной работы №09 </w:t>
            </w:r>
          </w:p>
          <w:p w:rsidR="001E40DD" w:rsidRPr="004F7767" w:rsidRDefault="001E40DD" w:rsidP="0044751D">
            <w:pPr>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1E40DD" w:rsidRPr="004F7767" w:rsidRDefault="001E40DD" w:rsidP="0044751D">
            <w:pPr>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1E40DD" w:rsidRPr="004F7767" w:rsidRDefault="001E40DD" w:rsidP="0044751D">
            <w:pPr>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1031" w:type="pct"/>
          </w:tcPr>
          <w:p w:rsidR="001E40DD" w:rsidRPr="004F7767" w:rsidRDefault="001E40DD" w:rsidP="0044751D">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44751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31" w:type="pct"/>
          </w:tcPr>
          <w:p w:rsidR="001E40DD" w:rsidRPr="00694E4C" w:rsidRDefault="001E40DD" w:rsidP="0044751D">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44751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31" w:type="pct"/>
          </w:tcPr>
          <w:p w:rsidR="001E40DD" w:rsidRPr="00694E4C" w:rsidRDefault="001E40DD" w:rsidP="0044751D">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44751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31" w:type="pct"/>
          </w:tcPr>
          <w:p w:rsidR="001E40DD" w:rsidRPr="00694E4C" w:rsidRDefault="001E40DD" w:rsidP="0044751D">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44751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31" w:type="pct"/>
          </w:tcPr>
          <w:p w:rsidR="001E40DD" w:rsidRPr="00694E4C" w:rsidRDefault="001E40DD" w:rsidP="0044751D">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44751D">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31" w:type="pct"/>
          </w:tcPr>
          <w:p w:rsidR="001E40DD" w:rsidRPr="00694E4C" w:rsidRDefault="001E40DD" w:rsidP="0044751D">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1E40DD" w:rsidRPr="00923899" w:rsidTr="00DD4318">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61</w:t>
            </w:r>
          </w:p>
        </w:tc>
        <w:tc>
          <w:tcPr>
            <w:tcW w:w="836" w:type="pct"/>
            <w:vMerge w:val="restart"/>
            <w:vAlign w:val="center"/>
          </w:tcPr>
          <w:p w:rsidR="001E40DD" w:rsidRPr="00923899" w:rsidRDefault="001E40DD" w:rsidP="00F200B4">
            <w:pPr>
              <w:rPr>
                <w:rFonts w:ascii="Times New Roman" w:eastAsia="Times New Roman" w:hAnsi="Times New Roman"/>
                <w:szCs w:val="20"/>
              </w:rPr>
            </w:pPr>
            <w:r w:rsidRPr="00923899">
              <w:rPr>
                <w:rFonts w:ascii="Times New Roman" w:hAnsi="Times New Roman"/>
                <w:szCs w:val="20"/>
              </w:rPr>
              <w:t>Эксплуатационная практика</w:t>
            </w:r>
          </w:p>
        </w:tc>
        <w:tc>
          <w:tcPr>
            <w:tcW w:w="2977" w:type="pct"/>
          </w:tcPr>
          <w:p w:rsidR="001E40DD" w:rsidRPr="00694E4C" w:rsidRDefault="001E40DD" w:rsidP="00DD4318">
            <w:pPr>
              <w:widowControl w:val="0"/>
              <w:autoSpaceDE w:val="0"/>
              <w:autoSpaceDN w:val="0"/>
              <w:adjustRightInd w:val="0"/>
              <w:jc w:val="both"/>
              <w:rPr>
                <w:rFonts w:ascii="Times New Roman" w:hAnsi="Times New Roman"/>
                <w:szCs w:val="20"/>
              </w:rPr>
            </w:pPr>
            <w:r w:rsidRPr="00694E4C">
              <w:rPr>
                <w:rFonts w:ascii="Times New Roman" w:hAnsi="Times New Roman"/>
                <w:szCs w:val="20"/>
              </w:rPr>
              <w:t xml:space="preserve">Учебная аудитория для проведения занятий лекционного типа №154 </w:t>
            </w:r>
          </w:p>
          <w:p w:rsidR="001E40DD" w:rsidRPr="00694E4C" w:rsidRDefault="001E40DD" w:rsidP="00DD4318">
            <w:pPr>
              <w:widowControl w:val="0"/>
              <w:autoSpaceDE w:val="0"/>
              <w:autoSpaceDN w:val="0"/>
              <w:adjustRightInd w:val="0"/>
              <w:jc w:val="both"/>
              <w:rPr>
                <w:rFonts w:ascii="Times New Roman" w:hAnsi="Times New Roman"/>
                <w:szCs w:val="20"/>
              </w:rPr>
            </w:pPr>
            <w:r w:rsidRPr="00694E4C">
              <w:rPr>
                <w:rFonts w:ascii="Times New Roman" w:hAnsi="Times New Roman"/>
                <w:szCs w:val="20"/>
              </w:rPr>
              <w:t xml:space="preserve">14 посадочных мест, рабочее место преподавателя, </w:t>
            </w:r>
            <w:proofErr w:type="gramStart"/>
            <w:r w:rsidRPr="00694E4C">
              <w:rPr>
                <w:rFonts w:ascii="Times New Roman" w:hAnsi="Times New Roman"/>
                <w:szCs w:val="20"/>
              </w:rPr>
              <w:t>оснащённые</w:t>
            </w:r>
            <w:proofErr w:type="gramEnd"/>
            <w:r w:rsidRPr="00694E4C">
              <w:rPr>
                <w:rFonts w:ascii="Times New Roman" w:hAnsi="Times New Roman"/>
                <w:szCs w:val="20"/>
              </w:rPr>
              <w:t xml:space="preserve"> учебной мебелью, аудиторная доска, 2</w:t>
            </w:r>
            <w:r w:rsidRPr="00694E4C">
              <w:rPr>
                <w:rFonts w:ascii="Times New Roman" w:hAnsi="Times New Roman"/>
                <w:szCs w:val="20"/>
                <w:shd w:val="clear" w:color="auto" w:fill="FFFFFF"/>
              </w:rPr>
              <w:t xml:space="preserve"> стенда</w:t>
            </w:r>
          </w:p>
        </w:tc>
        <w:tc>
          <w:tcPr>
            <w:tcW w:w="1031" w:type="pct"/>
            <w:vAlign w:val="center"/>
          </w:tcPr>
          <w:p w:rsidR="001E40DD" w:rsidRPr="00694E4C" w:rsidRDefault="001E40DD" w:rsidP="00DD4318">
            <w:pPr>
              <w:jc w:val="center"/>
              <w:rPr>
                <w:rFonts w:ascii="Times New Roman" w:hAnsi="Times New Roman"/>
                <w:szCs w:val="20"/>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DD4318" w:rsidRDefault="001E40DD" w:rsidP="00DD4318">
            <w:pPr>
              <w:spacing w:line="216" w:lineRule="auto"/>
              <w:jc w:val="both"/>
              <w:rPr>
                <w:rFonts w:ascii="Times New Roman" w:hAnsi="Times New Roman"/>
                <w:szCs w:val="20"/>
              </w:rPr>
            </w:pPr>
            <w:r w:rsidRPr="00DD4318">
              <w:rPr>
                <w:rFonts w:ascii="Times New Roman" w:hAnsi="Times New Roman"/>
                <w:szCs w:val="20"/>
              </w:rPr>
              <w:t>Помещение для самостоятельной работы № 363 (Адрес: 670024, РБ, г. Улан-Удэ, ул. Пушкина, д. № 8)</w:t>
            </w:r>
          </w:p>
          <w:p w:rsidR="001E40DD" w:rsidRPr="00DD4318" w:rsidRDefault="001E40DD" w:rsidP="00DD4318">
            <w:pPr>
              <w:shd w:val="clear" w:color="auto" w:fill="FFFFFF"/>
              <w:jc w:val="both"/>
              <w:rPr>
                <w:rFonts w:ascii="Times New Roman" w:hAnsi="Times New Roman"/>
                <w:spacing w:val="-5"/>
                <w:szCs w:val="20"/>
                <w:shd w:val="clear" w:color="auto" w:fill="FFFFFF"/>
              </w:rPr>
            </w:pPr>
            <w:r w:rsidRPr="00DD4318">
              <w:rPr>
                <w:rFonts w:ascii="Times New Roman" w:hAnsi="Times New Roman"/>
                <w:spacing w:val="-5"/>
                <w:szCs w:val="20"/>
                <w:shd w:val="clear" w:color="auto" w:fill="FFFFFF"/>
              </w:rPr>
              <w:t xml:space="preserve">12 посадочных мест, рабочее место преподавателя, оснащенные учебной мебелью, учебная доска, </w:t>
            </w:r>
            <w:proofErr w:type="spellStart"/>
            <w:r w:rsidRPr="00DD4318">
              <w:rPr>
                <w:rFonts w:ascii="Times New Roman" w:hAnsi="Times New Roman"/>
                <w:spacing w:val="-5"/>
                <w:szCs w:val="20"/>
                <w:shd w:val="clear" w:color="auto" w:fill="FFFFFF"/>
              </w:rPr>
              <w:t>мультимедийный</w:t>
            </w:r>
            <w:proofErr w:type="spellEnd"/>
            <w:r w:rsidRPr="00DD4318">
              <w:rPr>
                <w:rFonts w:ascii="Times New Roman" w:hAnsi="Times New Roman"/>
                <w:spacing w:val="-5"/>
                <w:szCs w:val="20"/>
                <w:shd w:val="clear" w:color="auto" w:fill="FFFFFF"/>
              </w:rPr>
              <w:t xml:space="preserve"> проектор, экран настенный, 9 компьютеров с возможностью подключения к сети Интернет и </w:t>
            </w:r>
            <w:r w:rsidRPr="00DD4318">
              <w:rPr>
                <w:rFonts w:ascii="Times New Roman" w:hAnsi="Times New Roman"/>
                <w:spacing w:val="-5"/>
                <w:szCs w:val="20"/>
                <w:shd w:val="clear" w:color="auto" w:fill="FFFFFF"/>
              </w:rPr>
              <w:lastRenderedPageBreak/>
              <w:t>доступом в ЭИОС, 5 стендов.</w:t>
            </w:r>
          </w:p>
          <w:p w:rsidR="001E40DD" w:rsidRPr="00DD4318" w:rsidRDefault="001E40DD" w:rsidP="00DD4318">
            <w:pPr>
              <w:shd w:val="clear" w:color="auto" w:fill="FFFFFF"/>
              <w:jc w:val="both"/>
              <w:rPr>
                <w:rFonts w:ascii="Times New Roman" w:hAnsi="Times New Roman"/>
                <w:spacing w:val="-5"/>
                <w:szCs w:val="20"/>
                <w:shd w:val="clear" w:color="auto" w:fill="FFFFFF"/>
                <w:lang w:val="en-US"/>
              </w:rPr>
            </w:pPr>
            <w:r w:rsidRPr="00DD4318">
              <w:rPr>
                <w:rFonts w:ascii="Times New Roman" w:hAnsi="Times New Roman"/>
                <w:spacing w:val="-5"/>
                <w:szCs w:val="20"/>
                <w:shd w:val="clear" w:color="auto" w:fill="FFFFFF"/>
              </w:rPr>
              <w:t xml:space="preserve">Список </w:t>
            </w:r>
            <w:proofErr w:type="gramStart"/>
            <w:r w:rsidRPr="00DD4318">
              <w:rPr>
                <w:rFonts w:ascii="Times New Roman" w:hAnsi="Times New Roman"/>
                <w:spacing w:val="-5"/>
                <w:szCs w:val="20"/>
                <w:shd w:val="clear" w:color="auto" w:fill="FFFFFF"/>
              </w:rPr>
              <w:t>ПО</w:t>
            </w:r>
            <w:proofErr w:type="gramEnd"/>
            <w:r w:rsidRPr="00DD4318">
              <w:rPr>
                <w:rFonts w:ascii="Times New Roman" w:hAnsi="Times New Roman"/>
                <w:spacing w:val="-5"/>
                <w:szCs w:val="20"/>
                <w:shd w:val="clear" w:color="auto" w:fill="FFFFFF"/>
                <w:lang w:val="en-US"/>
              </w:rPr>
              <w:t>:</w:t>
            </w:r>
          </w:p>
          <w:p w:rsidR="001E40DD" w:rsidRPr="00DD4318" w:rsidRDefault="001E40DD" w:rsidP="00DD4318">
            <w:pPr>
              <w:spacing w:line="216" w:lineRule="auto"/>
              <w:jc w:val="both"/>
              <w:rPr>
                <w:rFonts w:ascii="Times New Roman" w:hAnsi="Times New Roman"/>
                <w:b/>
                <w:szCs w:val="20"/>
                <w:lang w:val="en-US"/>
              </w:rPr>
            </w:pPr>
            <w:proofErr w:type="spellStart"/>
            <w:r w:rsidRPr="00DD4318">
              <w:rPr>
                <w:rFonts w:ascii="Times New Roman" w:hAnsi="Times New Roman"/>
                <w:spacing w:val="-5"/>
                <w:szCs w:val="20"/>
                <w:shd w:val="clear" w:color="auto" w:fill="FFFFFF"/>
                <w:lang w:val="en-US"/>
              </w:rPr>
              <w:t>Kaspersky</w:t>
            </w:r>
            <w:proofErr w:type="spellEnd"/>
            <w:r w:rsidRPr="00DD4318">
              <w:rPr>
                <w:rFonts w:ascii="Times New Roman" w:hAnsi="Times New Roman"/>
                <w:spacing w:val="-5"/>
                <w:szCs w:val="20"/>
                <w:shd w:val="clear" w:color="auto" w:fill="FFFFFF"/>
                <w:lang w:val="en-US"/>
              </w:rPr>
              <w:t xml:space="preserve"> Endpoint Security </w:t>
            </w:r>
            <w:r w:rsidRPr="00DD4318">
              <w:rPr>
                <w:rFonts w:ascii="Times New Roman" w:hAnsi="Times New Roman"/>
                <w:spacing w:val="-5"/>
                <w:szCs w:val="20"/>
                <w:shd w:val="clear" w:color="auto" w:fill="FFFFFF"/>
              </w:rPr>
              <w:t>для</w:t>
            </w:r>
            <w:r w:rsidRPr="00DD4318">
              <w:rPr>
                <w:rFonts w:ascii="Times New Roman" w:hAnsi="Times New Roman"/>
                <w:spacing w:val="-5"/>
                <w:szCs w:val="20"/>
                <w:shd w:val="clear" w:color="auto" w:fill="FFFFFF"/>
                <w:lang w:val="en-US"/>
              </w:rPr>
              <w:t xml:space="preserve"> Windows; Microsoft Office 2007.</w:t>
            </w:r>
          </w:p>
        </w:tc>
        <w:tc>
          <w:tcPr>
            <w:tcW w:w="1031" w:type="pct"/>
          </w:tcPr>
          <w:p w:rsidR="001E40DD" w:rsidRPr="00694E4C" w:rsidRDefault="001E40DD" w:rsidP="00DD4318">
            <w:pPr>
              <w:jc w:val="center"/>
              <w:rPr>
                <w:rFonts w:ascii="Times New Roman" w:hAnsi="Times New Roman"/>
                <w:szCs w:val="20"/>
              </w:rPr>
            </w:pPr>
            <w:r w:rsidRPr="00694E4C">
              <w:rPr>
                <w:rFonts w:ascii="Times New Roman" w:hAnsi="Times New Roman"/>
                <w:szCs w:val="20"/>
              </w:rPr>
              <w:lastRenderedPageBreak/>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p w:rsidR="001E40DD" w:rsidRPr="00694E4C" w:rsidRDefault="001E40DD" w:rsidP="00DD4318">
            <w:pPr>
              <w:jc w:val="both"/>
              <w:rPr>
                <w:rFonts w:ascii="Times New Roman" w:hAnsi="Times New Roman"/>
                <w:szCs w:val="20"/>
                <w:lang w:val="en-US"/>
              </w:rPr>
            </w:pPr>
          </w:p>
        </w:tc>
      </w:tr>
      <w:tr w:rsidR="001E40DD" w:rsidRPr="00DD4318"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DD4318" w:rsidRDefault="001E40DD" w:rsidP="00DD4318">
            <w:pPr>
              <w:spacing w:line="216" w:lineRule="auto"/>
              <w:jc w:val="both"/>
              <w:rPr>
                <w:rFonts w:ascii="Times New Roman" w:hAnsi="Times New Roman"/>
                <w:szCs w:val="20"/>
              </w:rPr>
            </w:pPr>
            <w:r w:rsidRPr="00DD4318">
              <w:rPr>
                <w:rFonts w:ascii="Times New Roman" w:hAnsi="Times New Roman"/>
                <w:szCs w:val="20"/>
              </w:rPr>
              <w:t xml:space="preserve">Помещения для хранения и профилактического обслуживания оборудования № 103. </w:t>
            </w:r>
          </w:p>
          <w:p w:rsidR="001E40DD" w:rsidRPr="00DD4318" w:rsidRDefault="001E40DD" w:rsidP="00DD4318">
            <w:pPr>
              <w:tabs>
                <w:tab w:val="left" w:pos="-284"/>
              </w:tabs>
              <w:jc w:val="both"/>
              <w:rPr>
                <w:rFonts w:ascii="Times New Roman" w:hAnsi="Times New Roman"/>
                <w:szCs w:val="20"/>
              </w:rPr>
            </w:pPr>
            <w:r w:rsidRPr="00DD4318">
              <w:rPr>
                <w:rFonts w:ascii="Times New Roman" w:hAnsi="Times New Roman"/>
                <w:szCs w:val="20"/>
              </w:rPr>
              <w:t>2 посадочных места, оснащённых мебелью, персональный компьютер</w:t>
            </w:r>
            <w:r>
              <w:rPr>
                <w:rFonts w:ascii="Times New Roman" w:hAnsi="Times New Roman"/>
                <w:szCs w:val="20"/>
              </w:rPr>
              <w:t xml:space="preserve"> </w:t>
            </w:r>
            <w:r w:rsidRPr="00DD4318">
              <w:rPr>
                <w:rFonts w:ascii="Times New Roman" w:hAnsi="Times New Roman"/>
                <w:szCs w:val="20"/>
              </w:rPr>
              <w:t>с подключением к сети Интернет и доступом в ЭИОС, 5 стендов.</w:t>
            </w:r>
          </w:p>
          <w:p w:rsidR="001E40DD" w:rsidRPr="00DD4318" w:rsidRDefault="001E40DD" w:rsidP="00DD4318">
            <w:pPr>
              <w:tabs>
                <w:tab w:val="left" w:pos="-284"/>
              </w:tabs>
              <w:jc w:val="both"/>
              <w:rPr>
                <w:rFonts w:ascii="Times New Roman" w:hAnsi="Times New Roman"/>
                <w:color w:val="000000"/>
                <w:szCs w:val="20"/>
              </w:rPr>
            </w:pPr>
            <w:r w:rsidRPr="00DD4318">
              <w:rPr>
                <w:rFonts w:ascii="Times New Roman" w:hAnsi="Times New Roman"/>
                <w:color w:val="000000"/>
                <w:szCs w:val="20"/>
              </w:rPr>
              <w:t>Мебель для хранения и обслуживания оборудования, учебно-методический материал, шкафы</w:t>
            </w:r>
          </w:p>
          <w:p w:rsidR="001E40DD" w:rsidRPr="00DD4318" w:rsidRDefault="001E40DD" w:rsidP="00DD4318">
            <w:pPr>
              <w:jc w:val="both"/>
              <w:rPr>
                <w:rFonts w:ascii="Times New Roman" w:hAnsi="Times New Roman"/>
                <w:szCs w:val="20"/>
                <w:lang w:val="en-US"/>
              </w:rPr>
            </w:pPr>
            <w:r w:rsidRPr="00DD4318">
              <w:rPr>
                <w:rFonts w:ascii="Times New Roman" w:hAnsi="Times New Roman"/>
                <w:szCs w:val="20"/>
              </w:rPr>
              <w:t>Список</w:t>
            </w:r>
            <w:r>
              <w:rPr>
                <w:rFonts w:ascii="Times New Roman" w:hAnsi="Times New Roman"/>
                <w:szCs w:val="20"/>
              </w:rPr>
              <w:t xml:space="preserve"> </w:t>
            </w:r>
            <w:proofErr w:type="gramStart"/>
            <w:r w:rsidRPr="00DD4318">
              <w:rPr>
                <w:rFonts w:ascii="Times New Roman" w:hAnsi="Times New Roman"/>
                <w:szCs w:val="20"/>
              </w:rPr>
              <w:t>ПО</w:t>
            </w:r>
            <w:proofErr w:type="gramEnd"/>
            <w:r w:rsidRPr="00DD4318">
              <w:rPr>
                <w:rFonts w:ascii="Times New Roman" w:hAnsi="Times New Roman"/>
                <w:szCs w:val="20"/>
                <w:lang w:val="en-US"/>
              </w:rPr>
              <w:t>:</w:t>
            </w:r>
          </w:p>
          <w:p w:rsidR="001E40DD" w:rsidRPr="00DD4318" w:rsidRDefault="001E40DD" w:rsidP="00DD4318">
            <w:pPr>
              <w:spacing w:line="216" w:lineRule="auto"/>
              <w:rPr>
                <w:rFonts w:ascii="Times New Roman" w:hAnsi="Times New Roman"/>
                <w:szCs w:val="20"/>
                <w:lang w:val="en-US"/>
              </w:rPr>
            </w:pPr>
            <w:proofErr w:type="spellStart"/>
            <w:r w:rsidRPr="00DD4318">
              <w:rPr>
                <w:rFonts w:ascii="Times New Roman" w:hAnsi="Times New Roman"/>
                <w:szCs w:val="20"/>
                <w:lang w:val="en-US"/>
              </w:rPr>
              <w:t>Kaspersky</w:t>
            </w:r>
            <w:proofErr w:type="spellEnd"/>
            <w:r w:rsidRPr="00DD4318">
              <w:rPr>
                <w:rFonts w:ascii="Times New Roman" w:hAnsi="Times New Roman"/>
                <w:szCs w:val="20"/>
                <w:lang w:val="en-US"/>
              </w:rPr>
              <w:t xml:space="preserve"> Endpoint Security </w:t>
            </w:r>
            <w:proofErr w:type="spellStart"/>
            <w:r w:rsidRPr="00DD4318">
              <w:rPr>
                <w:rFonts w:ascii="Times New Roman" w:hAnsi="Times New Roman"/>
                <w:szCs w:val="20"/>
                <w:lang w:val="en-US"/>
              </w:rPr>
              <w:t>для</w:t>
            </w:r>
            <w:proofErr w:type="spellEnd"/>
            <w:r w:rsidRPr="00DD4318">
              <w:rPr>
                <w:rFonts w:ascii="Times New Roman" w:hAnsi="Times New Roman"/>
                <w:szCs w:val="20"/>
                <w:lang w:val="en-US"/>
              </w:rPr>
              <w:t xml:space="preserve"> Windows; Microsoft Office 2007.</w:t>
            </w:r>
          </w:p>
        </w:tc>
        <w:tc>
          <w:tcPr>
            <w:tcW w:w="1031" w:type="pct"/>
          </w:tcPr>
          <w:p w:rsidR="001E40DD" w:rsidRPr="007970A2" w:rsidRDefault="001E40DD" w:rsidP="00DD4318">
            <w:pPr>
              <w:jc w:val="center"/>
              <w:rPr>
                <w:rFonts w:cs="Arial"/>
                <w:sz w:val="16"/>
                <w:szCs w:val="16"/>
                <w:lang w:val="en-US"/>
              </w:rPr>
            </w:pPr>
            <w:r w:rsidRPr="00694E4C">
              <w:rPr>
                <w:rFonts w:ascii="Times New Roman" w:hAnsi="Times New Roman"/>
                <w:szCs w:val="20"/>
              </w:rPr>
              <w:t xml:space="preserve">670024, Россия, Республика Бурятия, </w:t>
            </w:r>
            <w:proofErr w:type="gramStart"/>
            <w:r w:rsidRPr="00694E4C">
              <w:rPr>
                <w:rFonts w:ascii="Times New Roman" w:hAnsi="Times New Roman"/>
                <w:szCs w:val="20"/>
              </w:rPr>
              <w:t>г</w:t>
            </w:r>
            <w:proofErr w:type="gramEnd"/>
            <w:r w:rsidRPr="00694E4C">
              <w:rPr>
                <w:rFonts w:ascii="Times New Roman" w:hAnsi="Times New Roman"/>
                <w:szCs w:val="20"/>
              </w:rPr>
              <w:t>. Улан-Удэ, ул. Пушкина, д. №8</w:t>
            </w:r>
          </w:p>
        </w:tc>
      </w:tr>
      <w:tr w:rsidR="001E40DD" w:rsidRPr="00923899" w:rsidTr="00987047">
        <w:tc>
          <w:tcPr>
            <w:tcW w:w="156" w:type="pct"/>
            <w:vMerge/>
          </w:tcPr>
          <w:p w:rsidR="001E40DD" w:rsidRPr="00DD4318" w:rsidRDefault="001E40DD" w:rsidP="00AD4434">
            <w:pPr>
              <w:jc w:val="center"/>
              <w:rPr>
                <w:rFonts w:ascii="Times New Roman" w:hAnsi="Times New Roman"/>
                <w:szCs w:val="20"/>
                <w:lang w:val="en-US"/>
              </w:rPr>
            </w:pPr>
          </w:p>
        </w:tc>
        <w:tc>
          <w:tcPr>
            <w:tcW w:w="836" w:type="pct"/>
            <w:vMerge/>
            <w:vAlign w:val="center"/>
          </w:tcPr>
          <w:p w:rsidR="001E40DD" w:rsidRPr="00DD4318" w:rsidRDefault="001E40DD" w:rsidP="00F200B4">
            <w:pPr>
              <w:rPr>
                <w:rFonts w:ascii="Times New Roman" w:eastAsia="Times New Roman" w:hAnsi="Times New Roman"/>
                <w:szCs w:val="20"/>
                <w:lang w:val="en-US"/>
              </w:rPr>
            </w:pPr>
          </w:p>
        </w:tc>
        <w:tc>
          <w:tcPr>
            <w:tcW w:w="2977" w:type="pct"/>
          </w:tcPr>
          <w:p w:rsidR="001E40DD" w:rsidRPr="00694E4C" w:rsidRDefault="001E40DD" w:rsidP="00DD4318">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31" w:type="pct"/>
          </w:tcPr>
          <w:p w:rsidR="001E40DD" w:rsidRPr="00694E4C" w:rsidRDefault="001E40DD" w:rsidP="00DD4318">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DD4318">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31" w:type="pct"/>
          </w:tcPr>
          <w:p w:rsidR="001E40DD" w:rsidRPr="00694E4C" w:rsidRDefault="001E40DD" w:rsidP="00DD4318">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DD4318">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31" w:type="pct"/>
          </w:tcPr>
          <w:p w:rsidR="001E40DD" w:rsidRPr="00694E4C" w:rsidRDefault="001E40DD" w:rsidP="00DD4318">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DD4318">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31" w:type="pct"/>
          </w:tcPr>
          <w:p w:rsidR="001E40DD" w:rsidRPr="00694E4C" w:rsidRDefault="001E40DD" w:rsidP="00DD4318">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DD4318">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31" w:type="pct"/>
          </w:tcPr>
          <w:p w:rsidR="001E40DD" w:rsidRPr="00694E4C" w:rsidRDefault="001E40DD" w:rsidP="00DD4318">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1E40DD" w:rsidRPr="00923899" w:rsidTr="00987047">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62</w:t>
            </w:r>
          </w:p>
        </w:tc>
        <w:tc>
          <w:tcPr>
            <w:tcW w:w="836" w:type="pct"/>
            <w:vMerge w:val="restart"/>
            <w:vAlign w:val="center"/>
          </w:tcPr>
          <w:p w:rsidR="001E40DD" w:rsidRPr="00923899" w:rsidRDefault="001E40DD" w:rsidP="00F200B4">
            <w:pPr>
              <w:rPr>
                <w:rFonts w:ascii="Times New Roman" w:eastAsia="Times New Roman" w:hAnsi="Times New Roman"/>
                <w:szCs w:val="20"/>
              </w:rPr>
            </w:pPr>
            <w:r w:rsidRPr="00923899">
              <w:rPr>
                <w:rFonts w:ascii="Times New Roman" w:eastAsia="Times New Roman" w:hAnsi="Times New Roman"/>
                <w:szCs w:val="20"/>
              </w:rPr>
              <w:t>Научно-исследовательская работа</w:t>
            </w:r>
          </w:p>
        </w:tc>
        <w:tc>
          <w:tcPr>
            <w:tcW w:w="2977" w:type="pct"/>
          </w:tcPr>
          <w:p w:rsidR="001E40DD" w:rsidRPr="004F7767" w:rsidRDefault="001E40DD" w:rsidP="005004FA">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1E40DD" w:rsidRPr="004F7767" w:rsidRDefault="001E40DD" w:rsidP="005004FA">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1E40DD" w:rsidRPr="004F7767" w:rsidRDefault="001E40DD" w:rsidP="005004FA">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1E40DD" w:rsidRPr="0022139B" w:rsidRDefault="001E40DD" w:rsidP="005004FA">
            <w:pPr>
              <w:jc w:val="both"/>
              <w:rPr>
                <w:rFonts w:cs="Arial"/>
                <w:b/>
                <w:sz w:val="16"/>
                <w:szCs w:val="16"/>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923899" w:rsidRDefault="001E40DD" w:rsidP="005227D1">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1E40DD" w:rsidRPr="00923899" w:rsidRDefault="001E40DD" w:rsidP="005227D1">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1E40DD" w:rsidRPr="00923899" w:rsidRDefault="001E40DD" w:rsidP="005227D1">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923899">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785F4E">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923899" w:rsidRDefault="001E40DD" w:rsidP="00987047">
            <w:pPr>
              <w:tabs>
                <w:tab w:val="left" w:pos="-284"/>
              </w:tabs>
              <w:rPr>
                <w:rFonts w:ascii="Times New Roman" w:hAnsi="Times New Roman"/>
                <w:szCs w:val="20"/>
              </w:rPr>
            </w:pPr>
            <w:r w:rsidRPr="00923899">
              <w:rPr>
                <w:rFonts w:ascii="Times New Roman" w:hAnsi="Times New Roman"/>
                <w:szCs w:val="20"/>
              </w:rPr>
              <w:t xml:space="preserve">Помещение для самостоятельной работы </w:t>
            </w:r>
            <w:proofErr w:type="gramStart"/>
            <w:r w:rsidRPr="00923899">
              <w:rPr>
                <w:rFonts w:ascii="Times New Roman" w:hAnsi="Times New Roman"/>
                <w:szCs w:val="20"/>
              </w:rPr>
              <w:t>обучающихся</w:t>
            </w:r>
            <w:proofErr w:type="gramEnd"/>
            <w:r w:rsidRPr="00923899">
              <w:rPr>
                <w:rFonts w:ascii="Times New Roman" w:hAnsi="Times New Roman"/>
                <w:szCs w:val="20"/>
              </w:rPr>
              <w:t xml:space="preserve">  №09</w:t>
            </w:r>
          </w:p>
          <w:p w:rsidR="001E40DD" w:rsidRPr="00923899" w:rsidRDefault="001E40DD" w:rsidP="00987047">
            <w:pPr>
              <w:rPr>
                <w:rFonts w:ascii="Times New Roman" w:hAnsi="Times New Roman"/>
                <w:szCs w:val="20"/>
              </w:rPr>
            </w:pPr>
            <w:r w:rsidRPr="00923899">
              <w:rPr>
                <w:rFonts w:ascii="Times New Roman" w:hAnsi="Times New Roman"/>
                <w:szCs w:val="20"/>
              </w:rPr>
              <w:t xml:space="preserve">9 посадочных мест, оснащенные учебной мебелью, учебная доска, 3 компьютера с возможностью подключения к </w:t>
            </w:r>
            <w:r>
              <w:rPr>
                <w:rFonts w:ascii="Times New Roman" w:hAnsi="Times New Roman"/>
                <w:szCs w:val="20"/>
              </w:rPr>
              <w:t>сети Интернет и доступом в ЭИОС, 2 стенда</w:t>
            </w:r>
          </w:p>
          <w:p w:rsidR="001E40DD" w:rsidRPr="00923899" w:rsidRDefault="001E40DD" w:rsidP="00987047">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923899">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987047">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1E40DD" w:rsidRPr="00923899" w:rsidTr="00987047">
        <w:tc>
          <w:tcPr>
            <w:tcW w:w="156" w:type="pct"/>
            <w:vMerge w:val="restart"/>
          </w:tcPr>
          <w:p w:rsidR="001E40DD" w:rsidRPr="00923899" w:rsidRDefault="001E40DD" w:rsidP="00AD4434">
            <w:pPr>
              <w:jc w:val="center"/>
              <w:rPr>
                <w:rFonts w:ascii="Times New Roman" w:hAnsi="Times New Roman"/>
                <w:szCs w:val="20"/>
              </w:rPr>
            </w:pPr>
            <w:r w:rsidRPr="00923899">
              <w:rPr>
                <w:rFonts w:ascii="Times New Roman" w:hAnsi="Times New Roman"/>
                <w:szCs w:val="20"/>
              </w:rPr>
              <w:t>63</w:t>
            </w:r>
          </w:p>
        </w:tc>
        <w:tc>
          <w:tcPr>
            <w:tcW w:w="836" w:type="pct"/>
            <w:vMerge w:val="restart"/>
            <w:vAlign w:val="center"/>
          </w:tcPr>
          <w:p w:rsidR="001E40DD" w:rsidRPr="00923899" w:rsidRDefault="001E40DD" w:rsidP="00F200B4">
            <w:pPr>
              <w:rPr>
                <w:rFonts w:ascii="Times New Roman" w:eastAsia="Times New Roman" w:hAnsi="Times New Roman"/>
                <w:szCs w:val="20"/>
              </w:rPr>
            </w:pPr>
            <w:r w:rsidRPr="00923899">
              <w:rPr>
                <w:rFonts w:ascii="Times New Roman" w:eastAsia="Times New Roman" w:hAnsi="Times New Roman"/>
                <w:szCs w:val="20"/>
              </w:rPr>
              <w:t>Преддипломная практика</w:t>
            </w:r>
          </w:p>
        </w:tc>
        <w:tc>
          <w:tcPr>
            <w:tcW w:w="2977" w:type="pct"/>
          </w:tcPr>
          <w:p w:rsidR="001E40DD" w:rsidRPr="004F7767" w:rsidRDefault="001E40DD" w:rsidP="009878BB">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w:t>
            </w:r>
            <w:r w:rsidRPr="004F7767">
              <w:rPr>
                <w:rFonts w:ascii="Times New Roman" w:hAnsi="Times New Roman"/>
                <w:szCs w:val="20"/>
                <w:shd w:val="clear" w:color="auto" w:fill="FFFFFF"/>
              </w:rPr>
              <w:lastRenderedPageBreak/>
              <w:t xml:space="preserve">промежуточной аттестации, для самостоятельной работы № 01 </w:t>
            </w:r>
          </w:p>
          <w:p w:rsidR="001E40DD" w:rsidRPr="004F7767" w:rsidRDefault="001E40DD" w:rsidP="009878BB">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1E40DD" w:rsidRPr="004F7767" w:rsidRDefault="001E40DD" w:rsidP="009878BB">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31" w:type="pct"/>
          </w:tcPr>
          <w:p w:rsidR="001E40DD" w:rsidRPr="0022139B" w:rsidRDefault="001E40DD" w:rsidP="009878BB">
            <w:pPr>
              <w:jc w:val="both"/>
              <w:rPr>
                <w:rFonts w:cs="Arial"/>
                <w:b/>
                <w:sz w:val="16"/>
                <w:szCs w:val="16"/>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xml:space="preserve">. Улан-Удэ, ул. Пушкина, д. № 8а, </w:t>
            </w:r>
            <w:r w:rsidRPr="00FB681E">
              <w:rPr>
                <w:rFonts w:ascii="Times New Roman" w:hAnsi="Times New Roman"/>
                <w:color w:val="000000"/>
                <w:szCs w:val="20"/>
              </w:rPr>
              <w:lastRenderedPageBreak/>
              <w:t>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4F7767" w:rsidRDefault="001E40DD" w:rsidP="009878BB">
            <w:pPr>
              <w:spacing w:line="259" w:lineRule="auto"/>
              <w:ind w:firstLine="19"/>
              <w:jc w:val="both"/>
              <w:rPr>
                <w:rFonts w:ascii="Times New Roman" w:hAnsi="Times New Roman"/>
                <w:szCs w:val="20"/>
                <w:lang w:eastAsia="en-US"/>
              </w:rPr>
            </w:pPr>
            <w:r w:rsidRPr="004F7767">
              <w:rPr>
                <w:rFonts w:ascii="Times New Roman" w:hAnsi="Times New Roman"/>
                <w:szCs w:val="20"/>
                <w:lang w:eastAsia="en-US"/>
              </w:rPr>
              <w:t xml:space="preserve">Помещение для самостоятельной работы №09  </w:t>
            </w:r>
          </w:p>
          <w:p w:rsidR="001E40DD" w:rsidRPr="004F7767" w:rsidRDefault="001E40DD" w:rsidP="009878BB">
            <w:pPr>
              <w:jc w:val="both"/>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1E40DD" w:rsidRPr="004F7767" w:rsidRDefault="001E40DD" w:rsidP="009878BB">
            <w:pPr>
              <w:jc w:val="both"/>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1E40DD" w:rsidRPr="004F7767" w:rsidRDefault="001E40DD" w:rsidP="009878BB">
            <w:pPr>
              <w:spacing w:line="259" w:lineRule="auto"/>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1031" w:type="pct"/>
          </w:tcPr>
          <w:p w:rsidR="001E40DD" w:rsidRPr="004F7767" w:rsidRDefault="001E40DD" w:rsidP="009878BB">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9878B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31" w:type="pct"/>
          </w:tcPr>
          <w:p w:rsidR="001E40DD" w:rsidRPr="00694E4C" w:rsidRDefault="001E40DD" w:rsidP="009878BB">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9878B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31" w:type="pct"/>
          </w:tcPr>
          <w:p w:rsidR="001E40DD" w:rsidRPr="00694E4C" w:rsidRDefault="001E40DD" w:rsidP="009878BB">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9878B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31" w:type="pct"/>
          </w:tcPr>
          <w:p w:rsidR="001E40DD" w:rsidRPr="00694E4C" w:rsidRDefault="001E40DD" w:rsidP="009878BB">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9878B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31" w:type="pct"/>
          </w:tcPr>
          <w:p w:rsidR="001E40DD" w:rsidRPr="00694E4C" w:rsidRDefault="001E40DD" w:rsidP="009878BB">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1E40DD" w:rsidRPr="00923899" w:rsidTr="00987047">
        <w:tc>
          <w:tcPr>
            <w:tcW w:w="156" w:type="pct"/>
            <w:vMerge/>
          </w:tcPr>
          <w:p w:rsidR="001E40DD" w:rsidRPr="00923899" w:rsidRDefault="001E40DD" w:rsidP="00AD4434">
            <w:pPr>
              <w:jc w:val="center"/>
              <w:rPr>
                <w:rFonts w:ascii="Times New Roman" w:hAnsi="Times New Roman"/>
                <w:szCs w:val="20"/>
              </w:rPr>
            </w:pPr>
          </w:p>
        </w:tc>
        <w:tc>
          <w:tcPr>
            <w:tcW w:w="836" w:type="pct"/>
            <w:vMerge/>
            <w:vAlign w:val="center"/>
          </w:tcPr>
          <w:p w:rsidR="001E40DD" w:rsidRPr="00923899" w:rsidRDefault="001E40DD" w:rsidP="00F200B4">
            <w:pPr>
              <w:rPr>
                <w:rFonts w:ascii="Times New Roman" w:eastAsia="Times New Roman" w:hAnsi="Times New Roman"/>
                <w:szCs w:val="20"/>
              </w:rPr>
            </w:pPr>
          </w:p>
        </w:tc>
        <w:tc>
          <w:tcPr>
            <w:tcW w:w="2977" w:type="pct"/>
          </w:tcPr>
          <w:p w:rsidR="001E40DD" w:rsidRPr="00694E4C" w:rsidRDefault="001E40DD" w:rsidP="009878B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31" w:type="pct"/>
          </w:tcPr>
          <w:p w:rsidR="001E40DD" w:rsidRPr="00694E4C" w:rsidRDefault="001E40DD" w:rsidP="009878BB">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1E40DD" w:rsidRPr="00923899" w:rsidTr="00987047">
        <w:trPr>
          <w:trHeight w:val="1380"/>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64</w:t>
            </w:r>
          </w:p>
        </w:tc>
        <w:tc>
          <w:tcPr>
            <w:tcW w:w="83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Защита выпускной квалификационной работы, включая подготовку к процедуре защиты и процедуру защиты</w:t>
            </w:r>
          </w:p>
        </w:tc>
        <w:tc>
          <w:tcPr>
            <w:tcW w:w="2977" w:type="pct"/>
          </w:tcPr>
          <w:p w:rsidR="001E40DD" w:rsidRPr="00923899" w:rsidRDefault="001E40DD" w:rsidP="00923899">
            <w:pPr>
              <w:contextualSpacing/>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№171</w:t>
            </w:r>
          </w:p>
          <w:p w:rsidR="001E40DD" w:rsidRPr="00923899" w:rsidRDefault="001E40DD" w:rsidP="00923899">
            <w:pPr>
              <w:rPr>
                <w:rFonts w:ascii="Times New Roman" w:hAnsi="Times New Roman"/>
                <w:szCs w:val="20"/>
              </w:rPr>
            </w:pPr>
            <w:r w:rsidRPr="00923899">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экран</w:t>
            </w:r>
            <w:r w:rsidRPr="00923899">
              <w:rPr>
                <w:rFonts w:ascii="Times New Roman" w:hAnsi="Times New Roman"/>
                <w:szCs w:val="20"/>
                <w:shd w:val="clear" w:color="auto" w:fill="FFFFFF"/>
              </w:rPr>
              <w:t>, 3 стенда</w:t>
            </w:r>
          </w:p>
        </w:tc>
        <w:tc>
          <w:tcPr>
            <w:tcW w:w="1031" w:type="pct"/>
          </w:tcPr>
          <w:p w:rsidR="001E40DD" w:rsidRPr="00923899" w:rsidRDefault="001E40DD" w:rsidP="000F381E">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82674D">
        <w:trPr>
          <w:trHeight w:val="283"/>
        </w:trPr>
        <w:tc>
          <w:tcPr>
            <w:tcW w:w="5000" w:type="pct"/>
            <w:gridSpan w:val="4"/>
            <w:vAlign w:val="center"/>
          </w:tcPr>
          <w:p w:rsidR="001E40DD" w:rsidRPr="00923899" w:rsidRDefault="001E40DD" w:rsidP="00CD5BF1">
            <w:pPr>
              <w:jc w:val="center"/>
              <w:rPr>
                <w:rFonts w:ascii="Times New Roman" w:hAnsi="Times New Roman"/>
                <w:b/>
                <w:bCs/>
                <w:color w:val="000000"/>
                <w:szCs w:val="20"/>
              </w:rPr>
            </w:pPr>
            <w:r w:rsidRPr="00923899">
              <w:rPr>
                <w:rFonts w:ascii="Times New Roman" w:hAnsi="Times New Roman"/>
                <w:b/>
                <w:bCs/>
                <w:color w:val="000000"/>
                <w:szCs w:val="20"/>
              </w:rPr>
              <w:t>Помещения для самостоятельной работы</w:t>
            </w:r>
          </w:p>
        </w:tc>
      </w:tr>
      <w:tr w:rsidR="001E40DD" w:rsidRPr="00923899" w:rsidTr="00987047">
        <w:trPr>
          <w:trHeight w:val="283"/>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65</w:t>
            </w:r>
          </w:p>
        </w:tc>
        <w:tc>
          <w:tcPr>
            <w:tcW w:w="836" w:type="pct"/>
          </w:tcPr>
          <w:p w:rsidR="001E40DD" w:rsidRPr="00923899" w:rsidRDefault="001E40DD" w:rsidP="00987047">
            <w:pPr>
              <w:contextualSpacing/>
              <w:jc w:val="center"/>
              <w:rPr>
                <w:rFonts w:ascii="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1579BA">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1E40DD" w:rsidRPr="00923899" w:rsidRDefault="001E40DD" w:rsidP="001579BA">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1E40DD" w:rsidRPr="00923899" w:rsidRDefault="001E40DD" w:rsidP="001579B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923899">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0F381E">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1E40DD" w:rsidRPr="00923899" w:rsidTr="00987047">
        <w:trPr>
          <w:trHeight w:val="283"/>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66</w:t>
            </w:r>
          </w:p>
        </w:tc>
        <w:tc>
          <w:tcPr>
            <w:tcW w:w="836" w:type="pct"/>
          </w:tcPr>
          <w:p w:rsidR="001E40DD" w:rsidRPr="00923899" w:rsidRDefault="001E40DD" w:rsidP="00987047">
            <w:pPr>
              <w:contextualSpacing/>
              <w:jc w:val="center"/>
              <w:rPr>
                <w:rFonts w:ascii="Times New Roman" w:hAnsi="Times New Roman"/>
                <w:szCs w:val="20"/>
              </w:rPr>
            </w:pPr>
            <w:r w:rsidRPr="00923899">
              <w:rPr>
                <w:rFonts w:ascii="Times New Roman" w:eastAsia="Times New Roman" w:hAnsi="Times New Roman"/>
                <w:szCs w:val="20"/>
              </w:rPr>
              <w:t xml:space="preserve">Для всех, дисциплин (модулей), практик, иных видов учебной деятельности, предусмотренных учебным </w:t>
            </w:r>
            <w:r w:rsidRPr="00923899">
              <w:rPr>
                <w:rFonts w:ascii="Times New Roman" w:eastAsia="Times New Roman" w:hAnsi="Times New Roman"/>
                <w:szCs w:val="20"/>
              </w:rPr>
              <w:lastRenderedPageBreak/>
              <w:t>планом, включая подготовку к защите ВКР</w:t>
            </w:r>
          </w:p>
        </w:tc>
        <w:tc>
          <w:tcPr>
            <w:tcW w:w="2977" w:type="pct"/>
          </w:tcPr>
          <w:p w:rsidR="001E40DD" w:rsidRPr="00923899" w:rsidRDefault="001E40DD" w:rsidP="001579BA">
            <w:pPr>
              <w:tabs>
                <w:tab w:val="left" w:pos="-284"/>
              </w:tabs>
              <w:rPr>
                <w:rFonts w:ascii="Times New Roman" w:hAnsi="Times New Roman"/>
                <w:szCs w:val="20"/>
              </w:rPr>
            </w:pPr>
            <w:r w:rsidRPr="00923899">
              <w:rPr>
                <w:rFonts w:ascii="Times New Roman" w:hAnsi="Times New Roman"/>
                <w:szCs w:val="20"/>
              </w:rPr>
              <w:lastRenderedPageBreak/>
              <w:t xml:space="preserve">Помещение для самостоятельной работы </w:t>
            </w:r>
            <w:proofErr w:type="gramStart"/>
            <w:r w:rsidRPr="00923899">
              <w:rPr>
                <w:rFonts w:ascii="Times New Roman" w:hAnsi="Times New Roman"/>
                <w:szCs w:val="20"/>
              </w:rPr>
              <w:t>обучающихся</w:t>
            </w:r>
            <w:proofErr w:type="gramEnd"/>
            <w:r w:rsidRPr="00923899">
              <w:rPr>
                <w:rFonts w:ascii="Times New Roman" w:hAnsi="Times New Roman"/>
                <w:szCs w:val="20"/>
              </w:rPr>
              <w:t xml:space="preserve">  №09</w:t>
            </w:r>
          </w:p>
          <w:p w:rsidR="001E40DD" w:rsidRPr="00923899" w:rsidRDefault="001E40DD" w:rsidP="001579BA">
            <w:pPr>
              <w:rPr>
                <w:rFonts w:ascii="Times New Roman" w:hAnsi="Times New Roman"/>
                <w:szCs w:val="20"/>
              </w:rPr>
            </w:pPr>
            <w:r w:rsidRPr="00923899">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1E40DD" w:rsidRPr="00923899" w:rsidRDefault="001E40DD" w:rsidP="001579B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923899">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0F381E">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1E40DD" w:rsidRPr="00923899" w:rsidTr="0082674D">
        <w:trPr>
          <w:trHeight w:val="283"/>
        </w:trPr>
        <w:tc>
          <w:tcPr>
            <w:tcW w:w="5000" w:type="pct"/>
            <w:gridSpan w:val="4"/>
            <w:vAlign w:val="center"/>
          </w:tcPr>
          <w:p w:rsidR="001E40DD" w:rsidRPr="00923899" w:rsidRDefault="001E40DD" w:rsidP="00CD5BF1">
            <w:pPr>
              <w:jc w:val="center"/>
              <w:rPr>
                <w:rFonts w:ascii="Times New Roman" w:hAnsi="Times New Roman"/>
                <w:b/>
                <w:bCs/>
                <w:color w:val="000000"/>
                <w:szCs w:val="20"/>
              </w:rPr>
            </w:pPr>
            <w:r w:rsidRPr="00923899">
              <w:rPr>
                <w:rFonts w:ascii="Times New Roman" w:hAnsi="Times New Roman"/>
                <w:b/>
                <w:bCs/>
                <w:color w:val="000000"/>
                <w:szCs w:val="20"/>
              </w:rPr>
              <w:lastRenderedPageBreak/>
              <w:t>Помещения для хранения и профилактического обслуживания учебного оборудования</w:t>
            </w:r>
          </w:p>
        </w:tc>
      </w:tr>
      <w:tr w:rsidR="001E40DD" w:rsidRPr="00923899" w:rsidTr="00987047">
        <w:trPr>
          <w:trHeight w:val="283"/>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67</w:t>
            </w:r>
          </w:p>
        </w:tc>
        <w:tc>
          <w:tcPr>
            <w:tcW w:w="836" w:type="pct"/>
          </w:tcPr>
          <w:p w:rsidR="001E40DD" w:rsidRPr="00923899" w:rsidRDefault="001E40DD" w:rsidP="00CD5BF1">
            <w:pPr>
              <w:contextualSpacing/>
              <w:jc w:val="center"/>
              <w:rPr>
                <w:rFonts w:ascii="Times New Roman" w:eastAsia="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1579BA">
            <w:pPr>
              <w:tabs>
                <w:tab w:val="left" w:pos="-284"/>
              </w:tabs>
              <w:rPr>
                <w:rFonts w:ascii="Times New Roman" w:hAnsi="Times New Roman"/>
                <w:szCs w:val="20"/>
              </w:rPr>
            </w:pPr>
            <w:r w:rsidRPr="00923899">
              <w:rPr>
                <w:rFonts w:ascii="Times New Roman" w:hAnsi="Times New Roman"/>
                <w:szCs w:val="20"/>
              </w:rPr>
              <w:t>Помещение для хранения и профилактического обслуживания учебного оборудования №266</w:t>
            </w:r>
          </w:p>
          <w:p w:rsidR="001E40DD" w:rsidRPr="00923899" w:rsidRDefault="001E40DD" w:rsidP="001579BA">
            <w:pPr>
              <w:tabs>
                <w:tab w:val="left" w:pos="-284"/>
              </w:tabs>
              <w:rPr>
                <w:rFonts w:ascii="Times New Roman" w:hAnsi="Times New Roman"/>
                <w:szCs w:val="20"/>
              </w:rPr>
            </w:pPr>
            <w:r w:rsidRPr="00923899">
              <w:rPr>
                <w:rFonts w:ascii="Times New Roman" w:hAnsi="Times New Roman"/>
                <w:szCs w:val="20"/>
              </w:rPr>
              <w:t>2 посадочных места, оснащённых мебелью, персональный компьютер</w:t>
            </w:r>
            <w:r w:rsidRPr="00923899">
              <w:rPr>
                <w:rFonts w:ascii="Times New Roman" w:eastAsia="Times New Roman" w:hAnsi="Times New Roman"/>
                <w:color w:val="000000"/>
                <w:szCs w:val="20"/>
              </w:rPr>
              <w:t xml:space="preserve"> </w:t>
            </w:r>
            <w:r w:rsidRPr="00923899">
              <w:rPr>
                <w:rFonts w:ascii="Times New Roman" w:hAnsi="Times New Roman"/>
                <w:szCs w:val="20"/>
              </w:rPr>
              <w:t>с подключением к сети Интернет и доступом в ЭИОС, 5 стендов.</w:t>
            </w:r>
          </w:p>
          <w:p w:rsidR="001E40DD" w:rsidRPr="00923899" w:rsidRDefault="001E40DD" w:rsidP="001579BA">
            <w:pPr>
              <w:tabs>
                <w:tab w:val="left" w:pos="-284"/>
              </w:tabs>
              <w:rPr>
                <w:rFonts w:ascii="Times New Roman" w:eastAsia="Times New Roman" w:hAnsi="Times New Roman"/>
                <w:color w:val="000000"/>
                <w:szCs w:val="20"/>
              </w:rPr>
            </w:pPr>
            <w:r w:rsidRPr="00923899">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1E40DD" w:rsidRPr="00923899" w:rsidRDefault="001E40DD" w:rsidP="001579B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923899">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0F381E">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923899">
        <w:trPr>
          <w:trHeight w:val="283"/>
        </w:trPr>
        <w:tc>
          <w:tcPr>
            <w:tcW w:w="156" w:type="pct"/>
            <w:vAlign w:val="center"/>
          </w:tcPr>
          <w:p w:rsidR="001E40DD" w:rsidRPr="00923899" w:rsidRDefault="001E40DD" w:rsidP="00760D05">
            <w:pPr>
              <w:rPr>
                <w:rFonts w:ascii="Times New Roman" w:hAnsi="Times New Roman"/>
                <w:szCs w:val="20"/>
              </w:rPr>
            </w:pPr>
            <w:r w:rsidRPr="00923899">
              <w:rPr>
                <w:rFonts w:ascii="Times New Roman" w:hAnsi="Times New Roman"/>
                <w:szCs w:val="20"/>
              </w:rPr>
              <w:t>68</w:t>
            </w:r>
          </w:p>
        </w:tc>
        <w:tc>
          <w:tcPr>
            <w:tcW w:w="836" w:type="pct"/>
          </w:tcPr>
          <w:p w:rsidR="001E40DD" w:rsidRPr="00923899" w:rsidRDefault="001E40DD" w:rsidP="00CD5BF1">
            <w:pPr>
              <w:contextualSpacing/>
              <w:jc w:val="center"/>
              <w:rPr>
                <w:rFonts w:ascii="Times New Roman" w:eastAsia="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923899">
            <w:pPr>
              <w:rPr>
                <w:rFonts w:ascii="Times New Roman" w:hAnsi="Times New Roman"/>
                <w:szCs w:val="20"/>
              </w:rPr>
            </w:pPr>
            <w:r w:rsidRPr="00923899">
              <w:rPr>
                <w:rFonts w:ascii="Times New Roman" w:hAnsi="Times New Roman"/>
                <w:szCs w:val="20"/>
              </w:rPr>
              <w:t xml:space="preserve">Аудитория для проведения и  обслуживания лабораторных занятий по аналитической и органической химии (весовая) № 321 </w:t>
            </w:r>
          </w:p>
          <w:p w:rsidR="001E40DD" w:rsidRPr="00923899" w:rsidRDefault="001E40DD" w:rsidP="00923899">
            <w:pPr>
              <w:rPr>
                <w:rFonts w:ascii="Times New Roman" w:hAnsi="Times New Roman"/>
                <w:szCs w:val="20"/>
              </w:rPr>
            </w:pPr>
            <w:r w:rsidRPr="00923899">
              <w:rPr>
                <w:rFonts w:ascii="Times New Roman" w:hAnsi="Times New Roman"/>
                <w:szCs w:val="20"/>
              </w:rPr>
              <w:t xml:space="preserve">Весы ВЛР-200, рефрактометрИРФ-454 52М, весы аналитические ВЛР-200, весы ВЛТК, </w:t>
            </w:r>
            <w:proofErr w:type="spellStart"/>
            <w:r w:rsidRPr="00923899">
              <w:rPr>
                <w:rFonts w:ascii="Times New Roman" w:hAnsi="Times New Roman"/>
                <w:szCs w:val="20"/>
              </w:rPr>
              <w:t>доскамодульная</w:t>
            </w:r>
            <w:proofErr w:type="spellEnd"/>
            <w:r w:rsidRPr="00923899">
              <w:rPr>
                <w:rFonts w:ascii="Times New Roman" w:hAnsi="Times New Roman"/>
                <w:szCs w:val="20"/>
              </w:rPr>
              <w:t>, весы электронные, шкаф сушильный, 2 стен</w:t>
            </w:r>
            <w:bookmarkStart w:id="1" w:name="_GoBack"/>
            <w:bookmarkEnd w:id="1"/>
            <w:r w:rsidRPr="00923899">
              <w:rPr>
                <w:rFonts w:ascii="Times New Roman" w:hAnsi="Times New Roman"/>
                <w:szCs w:val="20"/>
              </w:rPr>
              <w:t xml:space="preserve">да. </w:t>
            </w:r>
          </w:p>
        </w:tc>
        <w:tc>
          <w:tcPr>
            <w:tcW w:w="1031" w:type="pct"/>
          </w:tcPr>
          <w:p w:rsidR="001E40DD" w:rsidRPr="00923899" w:rsidRDefault="001E40DD" w:rsidP="00760D05">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923899">
        <w:trPr>
          <w:trHeight w:val="283"/>
        </w:trPr>
        <w:tc>
          <w:tcPr>
            <w:tcW w:w="156" w:type="pct"/>
            <w:vAlign w:val="center"/>
          </w:tcPr>
          <w:p w:rsidR="001E40DD" w:rsidRPr="00923899" w:rsidRDefault="001E40DD" w:rsidP="00760D05">
            <w:pPr>
              <w:rPr>
                <w:rFonts w:ascii="Times New Roman" w:hAnsi="Times New Roman"/>
                <w:szCs w:val="20"/>
              </w:rPr>
            </w:pPr>
            <w:r w:rsidRPr="00923899">
              <w:rPr>
                <w:rFonts w:ascii="Times New Roman" w:hAnsi="Times New Roman"/>
                <w:szCs w:val="20"/>
              </w:rPr>
              <w:t>69</w:t>
            </w:r>
          </w:p>
        </w:tc>
        <w:tc>
          <w:tcPr>
            <w:tcW w:w="836" w:type="pct"/>
          </w:tcPr>
          <w:p w:rsidR="001E40DD" w:rsidRPr="00923899" w:rsidRDefault="001E40DD" w:rsidP="00CD5BF1">
            <w:pPr>
              <w:contextualSpacing/>
              <w:jc w:val="center"/>
              <w:rPr>
                <w:rFonts w:ascii="Times New Roman" w:eastAsia="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923899">
            <w:pPr>
              <w:rPr>
                <w:rFonts w:ascii="Times New Roman" w:eastAsia="Times New Roman" w:hAnsi="Times New Roman"/>
                <w:szCs w:val="20"/>
              </w:rPr>
            </w:pPr>
            <w:r w:rsidRPr="00923899">
              <w:rPr>
                <w:rFonts w:ascii="Times New Roman" w:eastAsia="Times New Roman" w:hAnsi="Times New Roman"/>
                <w:szCs w:val="20"/>
              </w:rPr>
              <w:t xml:space="preserve">Для приготовления различных солей, кислот и </w:t>
            </w:r>
            <w:proofErr w:type="spellStart"/>
            <w:r w:rsidRPr="00923899">
              <w:rPr>
                <w:rFonts w:ascii="Times New Roman" w:eastAsia="Times New Roman" w:hAnsi="Times New Roman"/>
                <w:szCs w:val="20"/>
              </w:rPr>
              <w:t>гидроксидов</w:t>
            </w:r>
            <w:proofErr w:type="spellEnd"/>
            <w:r w:rsidRPr="00923899">
              <w:rPr>
                <w:rFonts w:ascii="Times New Roman" w:eastAsia="Times New Roman" w:hAnsi="Times New Roman"/>
                <w:szCs w:val="20"/>
              </w:rPr>
              <w:t xml:space="preserve"> по заданной концентрации и индикаторов (</w:t>
            </w:r>
            <w:proofErr w:type="gramStart"/>
            <w:r w:rsidRPr="00923899">
              <w:rPr>
                <w:rFonts w:ascii="Times New Roman" w:eastAsia="Times New Roman" w:hAnsi="Times New Roman"/>
                <w:szCs w:val="20"/>
              </w:rPr>
              <w:t>препараторская</w:t>
            </w:r>
            <w:proofErr w:type="gramEnd"/>
            <w:r w:rsidRPr="00923899">
              <w:rPr>
                <w:rFonts w:ascii="Times New Roman" w:eastAsia="Times New Roman" w:hAnsi="Times New Roman"/>
                <w:szCs w:val="20"/>
              </w:rPr>
              <w:t>) № 326</w:t>
            </w:r>
          </w:p>
          <w:p w:rsidR="001E40DD" w:rsidRPr="00923899" w:rsidRDefault="001E40DD" w:rsidP="00923899">
            <w:pPr>
              <w:rPr>
                <w:rFonts w:ascii="Times New Roman" w:eastAsia="Times New Roman" w:hAnsi="Times New Roman"/>
                <w:szCs w:val="20"/>
              </w:rPr>
            </w:pPr>
            <w:r w:rsidRPr="00923899">
              <w:rPr>
                <w:rFonts w:ascii="Times New Roman" w:eastAsia="Times New Roman" w:hAnsi="Times New Roman"/>
                <w:szCs w:val="20"/>
              </w:rPr>
              <w:t xml:space="preserve">Мебель для хранения и обслуживания химической посуды, для хранения и </w:t>
            </w:r>
            <w:proofErr w:type="spellStart"/>
            <w:r w:rsidRPr="00923899">
              <w:rPr>
                <w:rFonts w:ascii="Times New Roman" w:eastAsia="Times New Roman" w:hAnsi="Times New Roman"/>
                <w:szCs w:val="20"/>
              </w:rPr>
              <w:t>приготовленияхимических</w:t>
            </w:r>
            <w:proofErr w:type="spellEnd"/>
            <w:r w:rsidRPr="00923899">
              <w:rPr>
                <w:rFonts w:ascii="Times New Roman" w:eastAsia="Times New Roman" w:hAnsi="Times New Roman"/>
                <w:szCs w:val="20"/>
              </w:rPr>
              <w:t xml:space="preserve"> реактивов.</w:t>
            </w:r>
          </w:p>
        </w:tc>
        <w:tc>
          <w:tcPr>
            <w:tcW w:w="1031" w:type="pct"/>
          </w:tcPr>
          <w:p w:rsidR="001E40DD" w:rsidRPr="00923899" w:rsidRDefault="001E40DD" w:rsidP="00760D05">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w:t>
            </w:r>
          </w:p>
        </w:tc>
      </w:tr>
      <w:tr w:rsidR="001E40DD" w:rsidRPr="00923899" w:rsidTr="00987047">
        <w:trPr>
          <w:trHeight w:val="283"/>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70</w:t>
            </w:r>
          </w:p>
        </w:tc>
        <w:tc>
          <w:tcPr>
            <w:tcW w:w="836" w:type="pct"/>
          </w:tcPr>
          <w:p w:rsidR="001E40DD" w:rsidRPr="00923899" w:rsidRDefault="001E40DD" w:rsidP="00CD5BF1">
            <w:pPr>
              <w:contextualSpacing/>
              <w:jc w:val="center"/>
              <w:rPr>
                <w:rFonts w:ascii="Times New Roman" w:eastAsia="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CD5BF1">
            <w:pPr>
              <w:tabs>
                <w:tab w:val="left" w:pos="-284"/>
              </w:tabs>
              <w:rPr>
                <w:rFonts w:ascii="Times New Roman" w:hAnsi="Times New Roman"/>
                <w:szCs w:val="20"/>
              </w:rPr>
            </w:pPr>
            <w:r w:rsidRPr="00923899">
              <w:rPr>
                <w:rFonts w:ascii="Times New Roman" w:eastAsia="Times New Roman" w:hAnsi="Times New Roman"/>
                <w:color w:val="000000"/>
                <w:szCs w:val="20"/>
              </w:rPr>
              <w:t xml:space="preserve">Помещение для хранения и профилактического обслуживания учебного оборудования </w:t>
            </w:r>
            <w:r w:rsidRPr="00923899">
              <w:rPr>
                <w:rFonts w:ascii="Times New Roman" w:hAnsi="Times New Roman"/>
                <w:color w:val="000000"/>
                <w:szCs w:val="20"/>
              </w:rPr>
              <w:t>№</w:t>
            </w:r>
            <w:r w:rsidRPr="00923899">
              <w:rPr>
                <w:rFonts w:ascii="Times New Roman" w:eastAsia="Times New Roman" w:hAnsi="Times New Roman"/>
                <w:szCs w:val="20"/>
              </w:rPr>
              <w:t>08, 010</w:t>
            </w:r>
            <w:r w:rsidRPr="00923899">
              <w:rPr>
                <w:rFonts w:ascii="Times New Roman" w:hAnsi="Times New Roman"/>
                <w:szCs w:val="20"/>
              </w:rPr>
              <w:t xml:space="preserve"> </w:t>
            </w:r>
          </w:p>
          <w:p w:rsidR="001E40DD" w:rsidRPr="00923899" w:rsidRDefault="001E40DD" w:rsidP="001579BA">
            <w:pPr>
              <w:tabs>
                <w:tab w:val="left" w:pos="-284"/>
              </w:tabs>
              <w:rPr>
                <w:rFonts w:ascii="Times New Roman" w:hAnsi="Times New Roman"/>
                <w:szCs w:val="20"/>
              </w:rPr>
            </w:pPr>
            <w:r w:rsidRPr="00923899">
              <w:rPr>
                <w:rFonts w:ascii="Times New Roman" w:hAnsi="Times New Roman"/>
                <w:szCs w:val="20"/>
              </w:rPr>
              <w:t xml:space="preserve">3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оснащённых мебелью, персональный компьютер</w:t>
            </w:r>
            <w:r w:rsidRPr="00923899">
              <w:rPr>
                <w:rFonts w:ascii="Times New Roman" w:eastAsia="Times New Roman" w:hAnsi="Times New Roman"/>
                <w:color w:val="000000"/>
                <w:szCs w:val="20"/>
              </w:rPr>
              <w:t xml:space="preserve"> </w:t>
            </w:r>
            <w:r w:rsidRPr="00923899">
              <w:rPr>
                <w:rFonts w:ascii="Times New Roman" w:hAnsi="Times New Roman"/>
                <w:szCs w:val="20"/>
              </w:rPr>
              <w:t>с подключением к сети Интернет и доступом в ЭИОС.</w:t>
            </w:r>
          </w:p>
          <w:p w:rsidR="001E40DD" w:rsidRPr="00923899" w:rsidRDefault="001E40DD" w:rsidP="001579BA">
            <w:pPr>
              <w:tabs>
                <w:tab w:val="left" w:pos="-284"/>
              </w:tabs>
              <w:rPr>
                <w:rFonts w:ascii="Times New Roman" w:eastAsia="Times New Roman" w:hAnsi="Times New Roman"/>
                <w:color w:val="000000"/>
                <w:szCs w:val="20"/>
              </w:rPr>
            </w:pPr>
            <w:r w:rsidRPr="00923899">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1E40DD" w:rsidRPr="00923899" w:rsidRDefault="001E40DD" w:rsidP="001579BA">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5F59C5" w:rsidRDefault="001E40DD" w:rsidP="005F59C5">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r w:rsidRPr="005F59C5">
              <w:rPr>
                <w:rFonts w:ascii="Times New Roman" w:eastAsia="Times New Roman" w:hAnsi="Times New Roman"/>
                <w:szCs w:val="20"/>
                <w:lang w:val="en-US"/>
              </w:rPr>
              <w:t>.</w:t>
            </w:r>
          </w:p>
        </w:tc>
        <w:tc>
          <w:tcPr>
            <w:tcW w:w="1031" w:type="pct"/>
          </w:tcPr>
          <w:p w:rsidR="001E40DD" w:rsidRPr="00923899" w:rsidRDefault="001E40DD" w:rsidP="000F381E">
            <w:pPr>
              <w:jc w:val="center"/>
              <w:rPr>
                <w:rFonts w:ascii="Times New Roman" w:hAnsi="Times New Roman"/>
                <w:szCs w:val="20"/>
              </w:rPr>
            </w:pPr>
            <w:r w:rsidRPr="00923899">
              <w:rPr>
                <w:rFonts w:ascii="Times New Roman" w:hAnsi="Times New Roman"/>
                <w:szCs w:val="20"/>
              </w:rPr>
              <w:t xml:space="preserve">670024, Республика Бурятия, </w:t>
            </w:r>
            <w:proofErr w:type="gramStart"/>
            <w:r w:rsidRPr="00923899">
              <w:rPr>
                <w:rFonts w:ascii="Times New Roman" w:hAnsi="Times New Roman"/>
                <w:szCs w:val="20"/>
              </w:rPr>
              <w:t>г</w:t>
            </w:r>
            <w:proofErr w:type="gramEnd"/>
            <w:r w:rsidRPr="00923899">
              <w:rPr>
                <w:rFonts w:ascii="Times New Roman" w:hAnsi="Times New Roman"/>
                <w:szCs w:val="20"/>
              </w:rPr>
              <w:t>. Улан-Удэ, ул. Пушкина, дом №8</w:t>
            </w:r>
          </w:p>
          <w:p w:rsidR="001E40DD" w:rsidRPr="00923899" w:rsidRDefault="001E40DD" w:rsidP="000F381E">
            <w:pPr>
              <w:jc w:val="center"/>
              <w:rPr>
                <w:rFonts w:ascii="Times New Roman" w:hAnsi="Times New Roman"/>
                <w:color w:val="000000"/>
                <w:szCs w:val="20"/>
              </w:rPr>
            </w:pPr>
            <w:r w:rsidRPr="00923899">
              <w:rPr>
                <w:rFonts w:ascii="Times New Roman" w:hAnsi="Times New Roman"/>
                <w:color w:val="000000"/>
                <w:szCs w:val="20"/>
              </w:rPr>
              <w:t>общежитие №1</w:t>
            </w:r>
          </w:p>
        </w:tc>
      </w:tr>
      <w:tr w:rsidR="001E40DD" w:rsidRPr="00923899" w:rsidTr="00987047">
        <w:trPr>
          <w:trHeight w:val="283"/>
        </w:trPr>
        <w:tc>
          <w:tcPr>
            <w:tcW w:w="156" w:type="pct"/>
            <w:vAlign w:val="center"/>
          </w:tcPr>
          <w:p w:rsidR="001E40DD" w:rsidRPr="00923899" w:rsidRDefault="001E40DD" w:rsidP="00CD5BF1">
            <w:pPr>
              <w:rPr>
                <w:rFonts w:ascii="Times New Roman" w:hAnsi="Times New Roman"/>
                <w:szCs w:val="20"/>
              </w:rPr>
            </w:pPr>
            <w:r w:rsidRPr="00923899">
              <w:rPr>
                <w:rFonts w:ascii="Times New Roman" w:hAnsi="Times New Roman"/>
                <w:szCs w:val="20"/>
              </w:rPr>
              <w:t>71</w:t>
            </w:r>
          </w:p>
        </w:tc>
        <w:tc>
          <w:tcPr>
            <w:tcW w:w="836" w:type="pct"/>
          </w:tcPr>
          <w:p w:rsidR="001E40DD" w:rsidRPr="00923899" w:rsidRDefault="001E40DD" w:rsidP="00CD5BF1">
            <w:pPr>
              <w:contextualSpacing/>
              <w:jc w:val="center"/>
              <w:rPr>
                <w:rFonts w:ascii="Times New Roman" w:eastAsia="Times New Roman" w:hAnsi="Times New Roman"/>
                <w:szCs w:val="20"/>
              </w:rPr>
            </w:pPr>
            <w:r w:rsidRPr="00923899">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2977" w:type="pct"/>
          </w:tcPr>
          <w:p w:rsidR="001E40DD" w:rsidRPr="00923899" w:rsidRDefault="001E40DD" w:rsidP="00CD5BF1">
            <w:pPr>
              <w:tabs>
                <w:tab w:val="left" w:pos="-284"/>
              </w:tabs>
              <w:rPr>
                <w:rFonts w:ascii="Times New Roman" w:hAnsi="Times New Roman"/>
                <w:color w:val="000000"/>
                <w:szCs w:val="20"/>
              </w:rPr>
            </w:pPr>
            <w:r w:rsidRPr="00923899">
              <w:rPr>
                <w:rFonts w:ascii="Times New Roman" w:eastAsia="Times New Roman" w:hAnsi="Times New Roman"/>
                <w:color w:val="000000"/>
                <w:szCs w:val="20"/>
              </w:rPr>
              <w:t xml:space="preserve">Помещение для хранения и профилактического обслуживания учебного оборудования </w:t>
            </w:r>
            <w:r w:rsidRPr="00923899">
              <w:rPr>
                <w:rFonts w:ascii="Times New Roman" w:hAnsi="Times New Roman"/>
                <w:color w:val="000000"/>
                <w:szCs w:val="20"/>
              </w:rPr>
              <w:t>№011</w:t>
            </w:r>
          </w:p>
          <w:p w:rsidR="001E40DD" w:rsidRPr="00923899" w:rsidRDefault="001E40DD" w:rsidP="00A04037">
            <w:pPr>
              <w:tabs>
                <w:tab w:val="left" w:pos="-284"/>
              </w:tabs>
              <w:rPr>
                <w:rFonts w:ascii="Times New Roman" w:hAnsi="Times New Roman"/>
                <w:szCs w:val="20"/>
              </w:rPr>
            </w:pPr>
            <w:r w:rsidRPr="00923899">
              <w:rPr>
                <w:rFonts w:ascii="Times New Roman" w:hAnsi="Times New Roman"/>
                <w:szCs w:val="20"/>
              </w:rPr>
              <w:t xml:space="preserve">2 </w:t>
            </w:r>
            <w:proofErr w:type="gramStart"/>
            <w:r w:rsidRPr="00923899">
              <w:rPr>
                <w:rFonts w:ascii="Times New Roman" w:hAnsi="Times New Roman"/>
                <w:szCs w:val="20"/>
              </w:rPr>
              <w:t>посадочных</w:t>
            </w:r>
            <w:proofErr w:type="gramEnd"/>
            <w:r w:rsidRPr="00923899">
              <w:rPr>
                <w:rFonts w:ascii="Times New Roman" w:hAnsi="Times New Roman"/>
                <w:szCs w:val="20"/>
              </w:rPr>
              <w:t xml:space="preserve"> места, оснащённых мебелью, персональный компьютер</w:t>
            </w:r>
            <w:r w:rsidRPr="00923899">
              <w:rPr>
                <w:rFonts w:ascii="Times New Roman" w:eastAsia="Times New Roman" w:hAnsi="Times New Roman"/>
                <w:color w:val="000000"/>
                <w:szCs w:val="20"/>
              </w:rPr>
              <w:t xml:space="preserve"> </w:t>
            </w:r>
            <w:r w:rsidRPr="00923899">
              <w:rPr>
                <w:rFonts w:ascii="Times New Roman" w:hAnsi="Times New Roman"/>
                <w:szCs w:val="20"/>
              </w:rPr>
              <w:t>с подключением к сети Интернет и доступом в ЭИОС.</w:t>
            </w:r>
          </w:p>
          <w:p w:rsidR="001E40DD" w:rsidRPr="00923899" w:rsidRDefault="001E40DD" w:rsidP="00A04037">
            <w:pPr>
              <w:tabs>
                <w:tab w:val="left" w:pos="-284"/>
              </w:tabs>
              <w:rPr>
                <w:rFonts w:ascii="Times New Roman" w:eastAsia="Times New Roman" w:hAnsi="Times New Roman"/>
                <w:color w:val="000000"/>
                <w:szCs w:val="20"/>
              </w:rPr>
            </w:pPr>
            <w:r w:rsidRPr="00923899">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1E40DD" w:rsidRPr="00923899" w:rsidRDefault="001E40DD" w:rsidP="00A04037">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1E40DD" w:rsidRPr="00923899" w:rsidRDefault="001E40DD" w:rsidP="005F59C5">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31" w:type="pct"/>
          </w:tcPr>
          <w:p w:rsidR="001E40DD" w:rsidRPr="00923899" w:rsidRDefault="001E40DD" w:rsidP="00A04037">
            <w:pPr>
              <w:jc w:val="center"/>
              <w:rPr>
                <w:rFonts w:ascii="Times New Roman" w:hAnsi="Times New Roman"/>
                <w:szCs w:val="20"/>
              </w:rPr>
            </w:pPr>
            <w:r w:rsidRPr="00923899">
              <w:rPr>
                <w:rFonts w:ascii="Times New Roman" w:hAnsi="Times New Roman"/>
                <w:szCs w:val="20"/>
              </w:rPr>
              <w:t xml:space="preserve">670024, Республика Бурятия, </w:t>
            </w:r>
            <w:proofErr w:type="gramStart"/>
            <w:r w:rsidRPr="00923899">
              <w:rPr>
                <w:rFonts w:ascii="Times New Roman" w:hAnsi="Times New Roman"/>
                <w:szCs w:val="20"/>
              </w:rPr>
              <w:t>г</w:t>
            </w:r>
            <w:proofErr w:type="gramEnd"/>
            <w:r w:rsidRPr="00923899">
              <w:rPr>
                <w:rFonts w:ascii="Times New Roman" w:hAnsi="Times New Roman"/>
                <w:szCs w:val="20"/>
              </w:rPr>
              <w:t>. Улан-Удэ, ул. Пушкина, дом №8</w:t>
            </w:r>
          </w:p>
          <w:p w:rsidR="001E40DD" w:rsidRPr="005F59C5" w:rsidRDefault="001E40DD" w:rsidP="00A04037">
            <w:pPr>
              <w:jc w:val="center"/>
              <w:rPr>
                <w:rFonts w:ascii="Times New Roman" w:hAnsi="Times New Roman"/>
                <w:color w:val="000000"/>
                <w:szCs w:val="20"/>
              </w:rPr>
            </w:pPr>
            <w:r w:rsidRPr="00923899">
              <w:rPr>
                <w:rFonts w:ascii="Times New Roman" w:hAnsi="Times New Roman"/>
                <w:color w:val="000000"/>
                <w:szCs w:val="20"/>
              </w:rPr>
              <w:t>общежитие №1</w:t>
            </w:r>
          </w:p>
        </w:tc>
      </w:tr>
    </w:tbl>
    <w:p w:rsidR="00B00C15" w:rsidRPr="00A01E67" w:rsidRDefault="00B00C15" w:rsidP="00F1205F">
      <w:pPr>
        <w:rPr>
          <w:rFonts w:ascii="Times New Roman" w:hAnsi="Times New Roman"/>
          <w:sz w:val="24"/>
          <w:szCs w:val="24"/>
        </w:rPr>
      </w:pPr>
    </w:p>
    <w:sectPr w:rsidR="00B00C15" w:rsidRPr="00A01E67" w:rsidSect="0082674D">
      <w:pgSz w:w="16838" w:h="11906" w:orient="landscape"/>
      <w:pgMar w:top="1701"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B84"/>
    <w:multiLevelType w:val="hybridMultilevel"/>
    <w:tmpl w:val="D3365006"/>
    <w:lvl w:ilvl="0" w:tplc="71DA5522">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4061F0"/>
    <w:multiLevelType w:val="hybridMultilevel"/>
    <w:tmpl w:val="042663CE"/>
    <w:lvl w:ilvl="0" w:tplc="6D2A4FA2">
      <w:start w:val="1"/>
      <w:numFmt w:val="decimal"/>
      <w:lvlText w:val="%1."/>
      <w:lvlJc w:val="left"/>
      <w:pPr>
        <w:ind w:left="106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557FC"/>
    <w:multiLevelType w:val="hybridMultilevel"/>
    <w:tmpl w:val="68980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D8519C"/>
    <w:multiLevelType w:val="hybridMultilevel"/>
    <w:tmpl w:val="3B00CEA6"/>
    <w:lvl w:ilvl="0" w:tplc="BFF824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3B275F"/>
    <w:multiLevelType w:val="hybridMultilevel"/>
    <w:tmpl w:val="AC20D3EE"/>
    <w:lvl w:ilvl="0" w:tplc="FBC0BA0E">
      <w:start w:val="1"/>
      <w:numFmt w:val="decimal"/>
      <w:lvlText w:val="%1."/>
      <w:lvlJc w:val="left"/>
      <w:pPr>
        <w:ind w:left="760" w:hanging="360"/>
      </w:pPr>
      <w:rPr>
        <w:rFonts w:ascii="Arial" w:eastAsia="Times New Roman" w:hAnsi="Arial" w:cs="Aria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25016180"/>
    <w:multiLevelType w:val="multilevel"/>
    <w:tmpl w:val="7A98AF6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9A2C67"/>
    <w:multiLevelType w:val="hybridMultilevel"/>
    <w:tmpl w:val="0F301F4E"/>
    <w:lvl w:ilvl="0" w:tplc="3E26A74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6B3F0D1D"/>
    <w:multiLevelType w:val="hybridMultilevel"/>
    <w:tmpl w:val="2076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B31A9"/>
    <w:multiLevelType w:val="multilevel"/>
    <w:tmpl w:val="131677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7884222A"/>
    <w:multiLevelType w:val="hybridMultilevel"/>
    <w:tmpl w:val="DB480934"/>
    <w:lvl w:ilvl="0" w:tplc="8B2C8FE0">
      <w:start w:val="1"/>
      <w:numFmt w:val="decimal"/>
      <w:lvlText w:val="%1."/>
      <w:lvlJc w:val="left"/>
      <w:pPr>
        <w:ind w:left="760" w:hanging="360"/>
      </w:pPr>
      <w:rPr>
        <w:rFonts w:ascii="Times New Roman" w:eastAsia="Times New Roman" w:hAnsi="Times New Roman" w:cs="Times New Roman"/>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
    <w:nsid w:val="78E41CC4"/>
    <w:multiLevelType w:val="hybridMultilevel"/>
    <w:tmpl w:val="2CECA068"/>
    <w:lvl w:ilvl="0" w:tplc="8B2C8FE0">
      <w:start w:val="9"/>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10"/>
  </w:num>
  <w:num w:numId="7">
    <w:abstractNumId w:val="8"/>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5A13"/>
    <w:rsid w:val="000126C4"/>
    <w:rsid w:val="0001531F"/>
    <w:rsid w:val="00017FD7"/>
    <w:rsid w:val="000267D8"/>
    <w:rsid w:val="00031BA4"/>
    <w:rsid w:val="00035625"/>
    <w:rsid w:val="00052EF2"/>
    <w:rsid w:val="00071FD8"/>
    <w:rsid w:val="00076979"/>
    <w:rsid w:val="000803F4"/>
    <w:rsid w:val="00082C49"/>
    <w:rsid w:val="00085CC6"/>
    <w:rsid w:val="000B4F67"/>
    <w:rsid w:val="000B5E2B"/>
    <w:rsid w:val="000C3FAD"/>
    <w:rsid w:val="000C63E7"/>
    <w:rsid w:val="000C7ED9"/>
    <w:rsid w:val="000D181B"/>
    <w:rsid w:val="000D61A8"/>
    <w:rsid w:val="000E1889"/>
    <w:rsid w:val="000F381E"/>
    <w:rsid w:val="000F501F"/>
    <w:rsid w:val="001037B3"/>
    <w:rsid w:val="00105AB9"/>
    <w:rsid w:val="0011789E"/>
    <w:rsid w:val="00122EA7"/>
    <w:rsid w:val="00123F00"/>
    <w:rsid w:val="00140A5D"/>
    <w:rsid w:val="00142FC0"/>
    <w:rsid w:val="001579BA"/>
    <w:rsid w:val="00176C80"/>
    <w:rsid w:val="00176D72"/>
    <w:rsid w:val="001A28DD"/>
    <w:rsid w:val="001E40DD"/>
    <w:rsid w:val="00204913"/>
    <w:rsid w:val="002106BB"/>
    <w:rsid w:val="0021101F"/>
    <w:rsid w:val="002111BF"/>
    <w:rsid w:val="00250FF4"/>
    <w:rsid w:val="002679B2"/>
    <w:rsid w:val="002871EF"/>
    <w:rsid w:val="002A14A2"/>
    <w:rsid w:val="002C18C0"/>
    <w:rsid w:val="002C19C6"/>
    <w:rsid w:val="002C46C6"/>
    <w:rsid w:val="002F788F"/>
    <w:rsid w:val="0030081C"/>
    <w:rsid w:val="00305D0D"/>
    <w:rsid w:val="0031360C"/>
    <w:rsid w:val="00314B3B"/>
    <w:rsid w:val="00330F32"/>
    <w:rsid w:val="0033321D"/>
    <w:rsid w:val="003332D3"/>
    <w:rsid w:val="0034238F"/>
    <w:rsid w:val="003458DC"/>
    <w:rsid w:val="00351DCC"/>
    <w:rsid w:val="0035269F"/>
    <w:rsid w:val="0036278F"/>
    <w:rsid w:val="00380ACC"/>
    <w:rsid w:val="0038332A"/>
    <w:rsid w:val="0038426E"/>
    <w:rsid w:val="003B017C"/>
    <w:rsid w:val="003C02CE"/>
    <w:rsid w:val="003F001D"/>
    <w:rsid w:val="00403018"/>
    <w:rsid w:val="00435230"/>
    <w:rsid w:val="0044751D"/>
    <w:rsid w:val="00454214"/>
    <w:rsid w:val="00471A26"/>
    <w:rsid w:val="00480674"/>
    <w:rsid w:val="0048538B"/>
    <w:rsid w:val="00485F1E"/>
    <w:rsid w:val="004935A0"/>
    <w:rsid w:val="004A5F04"/>
    <w:rsid w:val="004B2B65"/>
    <w:rsid w:val="004B3D1F"/>
    <w:rsid w:val="004B46E8"/>
    <w:rsid w:val="004B5DAD"/>
    <w:rsid w:val="004B70EF"/>
    <w:rsid w:val="004C25C5"/>
    <w:rsid w:val="004C59E9"/>
    <w:rsid w:val="004C741A"/>
    <w:rsid w:val="004E0183"/>
    <w:rsid w:val="005004FA"/>
    <w:rsid w:val="005041B3"/>
    <w:rsid w:val="00504D7A"/>
    <w:rsid w:val="00511D1F"/>
    <w:rsid w:val="005227D1"/>
    <w:rsid w:val="00531E88"/>
    <w:rsid w:val="00537AE6"/>
    <w:rsid w:val="00537FD4"/>
    <w:rsid w:val="00541B75"/>
    <w:rsid w:val="005454E7"/>
    <w:rsid w:val="00583877"/>
    <w:rsid w:val="00586CB8"/>
    <w:rsid w:val="005945CC"/>
    <w:rsid w:val="005B5E16"/>
    <w:rsid w:val="005C3A11"/>
    <w:rsid w:val="005E4E66"/>
    <w:rsid w:val="005E5E0C"/>
    <w:rsid w:val="005F59C5"/>
    <w:rsid w:val="00601DEA"/>
    <w:rsid w:val="006049F4"/>
    <w:rsid w:val="0061199D"/>
    <w:rsid w:val="00614748"/>
    <w:rsid w:val="006172CD"/>
    <w:rsid w:val="00622478"/>
    <w:rsid w:val="006301DF"/>
    <w:rsid w:val="00640228"/>
    <w:rsid w:val="0064320F"/>
    <w:rsid w:val="006518CD"/>
    <w:rsid w:val="00654346"/>
    <w:rsid w:val="006666ED"/>
    <w:rsid w:val="00675B18"/>
    <w:rsid w:val="006804C3"/>
    <w:rsid w:val="0068206A"/>
    <w:rsid w:val="006850CD"/>
    <w:rsid w:val="00691880"/>
    <w:rsid w:val="006A4374"/>
    <w:rsid w:val="006B7005"/>
    <w:rsid w:val="006E02EF"/>
    <w:rsid w:val="006E0BC5"/>
    <w:rsid w:val="006E63E9"/>
    <w:rsid w:val="006E6B86"/>
    <w:rsid w:val="00724EF8"/>
    <w:rsid w:val="00750C4F"/>
    <w:rsid w:val="00756ED3"/>
    <w:rsid w:val="00760D05"/>
    <w:rsid w:val="007613FF"/>
    <w:rsid w:val="00785F4E"/>
    <w:rsid w:val="0079375C"/>
    <w:rsid w:val="007A24E4"/>
    <w:rsid w:val="007B2ECE"/>
    <w:rsid w:val="007B5CB3"/>
    <w:rsid w:val="007C4D0A"/>
    <w:rsid w:val="007C57BE"/>
    <w:rsid w:val="008026C4"/>
    <w:rsid w:val="00805DD8"/>
    <w:rsid w:val="00814A28"/>
    <w:rsid w:val="0082674D"/>
    <w:rsid w:val="00835AD2"/>
    <w:rsid w:val="008710C8"/>
    <w:rsid w:val="0087612E"/>
    <w:rsid w:val="008811C3"/>
    <w:rsid w:val="00895A5C"/>
    <w:rsid w:val="008A0031"/>
    <w:rsid w:val="008B11F4"/>
    <w:rsid w:val="008C5FCA"/>
    <w:rsid w:val="008C691B"/>
    <w:rsid w:val="008F35DD"/>
    <w:rsid w:val="008F6862"/>
    <w:rsid w:val="00921FDE"/>
    <w:rsid w:val="00923899"/>
    <w:rsid w:val="00924805"/>
    <w:rsid w:val="00930001"/>
    <w:rsid w:val="00935F24"/>
    <w:rsid w:val="0095747D"/>
    <w:rsid w:val="00960051"/>
    <w:rsid w:val="00987047"/>
    <w:rsid w:val="009878BB"/>
    <w:rsid w:val="00990406"/>
    <w:rsid w:val="0099608C"/>
    <w:rsid w:val="00997367"/>
    <w:rsid w:val="009C492F"/>
    <w:rsid w:val="009D1C29"/>
    <w:rsid w:val="009E0C51"/>
    <w:rsid w:val="009F442A"/>
    <w:rsid w:val="00A01E67"/>
    <w:rsid w:val="00A04037"/>
    <w:rsid w:val="00A26789"/>
    <w:rsid w:val="00A32A6A"/>
    <w:rsid w:val="00A34B72"/>
    <w:rsid w:val="00A35592"/>
    <w:rsid w:val="00A5787E"/>
    <w:rsid w:val="00A97953"/>
    <w:rsid w:val="00AC01C5"/>
    <w:rsid w:val="00AC541A"/>
    <w:rsid w:val="00AD1A0C"/>
    <w:rsid w:val="00AD4434"/>
    <w:rsid w:val="00AD4678"/>
    <w:rsid w:val="00AD469A"/>
    <w:rsid w:val="00AE2B83"/>
    <w:rsid w:val="00AE3343"/>
    <w:rsid w:val="00AE560A"/>
    <w:rsid w:val="00AF3593"/>
    <w:rsid w:val="00B00C15"/>
    <w:rsid w:val="00B317E0"/>
    <w:rsid w:val="00B46A75"/>
    <w:rsid w:val="00B64AA7"/>
    <w:rsid w:val="00B7349C"/>
    <w:rsid w:val="00B83CD1"/>
    <w:rsid w:val="00B87B2B"/>
    <w:rsid w:val="00BA6D6E"/>
    <w:rsid w:val="00BC17DD"/>
    <w:rsid w:val="00BC24A9"/>
    <w:rsid w:val="00BE38B9"/>
    <w:rsid w:val="00BE400E"/>
    <w:rsid w:val="00BF249F"/>
    <w:rsid w:val="00C02E37"/>
    <w:rsid w:val="00C079A2"/>
    <w:rsid w:val="00C31A71"/>
    <w:rsid w:val="00C32734"/>
    <w:rsid w:val="00C40126"/>
    <w:rsid w:val="00C46423"/>
    <w:rsid w:val="00C50BEE"/>
    <w:rsid w:val="00C53ECA"/>
    <w:rsid w:val="00C65832"/>
    <w:rsid w:val="00C73BA0"/>
    <w:rsid w:val="00C761C0"/>
    <w:rsid w:val="00C81122"/>
    <w:rsid w:val="00C861C8"/>
    <w:rsid w:val="00C95843"/>
    <w:rsid w:val="00CC0D76"/>
    <w:rsid w:val="00CD2AFC"/>
    <w:rsid w:val="00CD5BF1"/>
    <w:rsid w:val="00CE660A"/>
    <w:rsid w:val="00CF2921"/>
    <w:rsid w:val="00CF460F"/>
    <w:rsid w:val="00D103BF"/>
    <w:rsid w:val="00D11058"/>
    <w:rsid w:val="00D11ADF"/>
    <w:rsid w:val="00D17322"/>
    <w:rsid w:val="00D35410"/>
    <w:rsid w:val="00D43279"/>
    <w:rsid w:val="00D56462"/>
    <w:rsid w:val="00D76951"/>
    <w:rsid w:val="00DA1F7C"/>
    <w:rsid w:val="00DB30A5"/>
    <w:rsid w:val="00DD4318"/>
    <w:rsid w:val="00DE4235"/>
    <w:rsid w:val="00DF44CF"/>
    <w:rsid w:val="00DF5543"/>
    <w:rsid w:val="00E05A13"/>
    <w:rsid w:val="00E11E59"/>
    <w:rsid w:val="00E20EAD"/>
    <w:rsid w:val="00E231AC"/>
    <w:rsid w:val="00E30743"/>
    <w:rsid w:val="00E437DD"/>
    <w:rsid w:val="00E43CFF"/>
    <w:rsid w:val="00E66FDB"/>
    <w:rsid w:val="00EA5808"/>
    <w:rsid w:val="00EC1919"/>
    <w:rsid w:val="00EE3BDF"/>
    <w:rsid w:val="00EF3A5F"/>
    <w:rsid w:val="00EF4B84"/>
    <w:rsid w:val="00F04A8A"/>
    <w:rsid w:val="00F11204"/>
    <w:rsid w:val="00F1205F"/>
    <w:rsid w:val="00F200B4"/>
    <w:rsid w:val="00F215AD"/>
    <w:rsid w:val="00F2481A"/>
    <w:rsid w:val="00F26453"/>
    <w:rsid w:val="00F3546F"/>
    <w:rsid w:val="00F42DAE"/>
    <w:rsid w:val="00F51DC3"/>
    <w:rsid w:val="00F55F9E"/>
    <w:rsid w:val="00F71CCD"/>
    <w:rsid w:val="00F73D50"/>
    <w:rsid w:val="00F86231"/>
    <w:rsid w:val="00F8674E"/>
    <w:rsid w:val="00FA5443"/>
    <w:rsid w:val="00FB17CA"/>
    <w:rsid w:val="00FC7CAA"/>
    <w:rsid w:val="00FE28B7"/>
    <w:rsid w:val="00FE4C5C"/>
    <w:rsid w:val="00FE5248"/>
    <w:rsid w:val="00FF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9A2"/>
    <w:rPr>
      <w:rFonts w:ascii="Arial" w:eastAsia="Calibri"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126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126C4"/>
    <w:rPr>
      <w:rFonts w:ascii="Tahoma" w:eastAsia="Calibri" w:hAnsi="Tahoma" w:cs="Tahoma"/>
      <w:sz w:val="16"/>
      <w:szCs w:val="16"/>
    </w:rPr>
  </w:style>
  <w:style w:type="table" w:customStyle="1" w:styleId="51">
    <w:name w:val="Сетка таблицы51"/>
    <w:basedOn w:val="a2"/>
    <w:rsid w:val="007A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unhideWhenUsed/>
    <w:rsid w:val="007A24E4"/>
    <w:pPr>
      <w:spacing w:before="100" w:beforeAutospacing="1" w:after="100" w:afterAutospacing="1" w:line="240" w:lineRule="auto"/>
    </w:pPr>
    <w:rPr>
      <w:rFonts w:ascii="Times New Roman" w:eastAsia="Times New Roman" w:hAnsi="Times New Roman"/>
      <w:sz w:val="24"/>
      <w:szCs w:val="24"/>
      <w:lang w:eastAsia="zh-CN"/>
    </w:rPr>
  </w:style>
  <w:style w:type="table" w:styleId="a7">
    <w:name w:val="Table Grid"/>
    <w:basedOn w:val="a2"/>
    <w:uiPriority w:val="59"/>
    <w:rsid w:val="008C69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0"/>
    <w:link w:val="a9"/>
    <w:uiPriority w:val="34"/>
    <w:qFormat/>
    <w:rsid w:val="008C691B"/>
    <w:pPr>
      <w:ind w:left="720"/>
      <w:contextualSpacing/>
    </w:pPr>
    <w:rPr>
      <w:rFonts w:asciiTheme="minorHAnsi" w:eastAsiaTheme="minorHAnsi" w:hAnsiTheme="minorHAnsi" w:cstheme="minorBidi"/>
      <w:sz w:val="22"/>
    </w:rPr>
  </w:style>
  <w:style w:type="character" w:customStyle="1" w:styleId="95pt">
    <w:name w:val="Основной текст + 9;5 pt"/>
    <w:rsid w:val="008C69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a">
    <w:name w:val="Body Text Indent"/>
    <w:basedOn w:val="a0"/>
    <w:link w:val="ab"/>
    <w:uiPriority w:val="99"/>
    <w:unhideWhenUsed/>
    <w:rsid w:val="008C691B"/>
    <w:pPr>
      <w:spacing w:after="120" w:line="240" w:lineRule="auto"/>
      <w:ind w:left="283"/>
    </w:pPr>
    <w:rPr>
      <w:rFonts w:ascii="Times New Roman" w:eastAsia="Times New Roman" w:hAnsi="Times New Roman"/>
      <w:szCs w:val="20"/>
      <w:lang w:eastAsia="ru-RU"/>
    </w:rPr>
  </w:style>
  <w:style w:type="character" w:customStyle="1" w:styleId="ab">
    <w:name w:val="Основной текст с отступом Знак"/>
    <w:basedOn w:val="a1"/>
    <w:link w:val="aa"/>
    <w:uiPriority w:val="99"/>
    <w:rsid w:val="008C691B"/>
    <w:rPr>
      <w:rFonts w:ascii="Times New Roman" w:eastAsia="Times New Roman" w:hAnsi="Times New Roman" w:cs="Times New Roman"/>
      <w:sz w:val="20"/>
      <w:szCs w:val="20"/>
      <w:lang w:eastAsia="ru-RU"/>
    </w:rPr>
  </w:style>
  <w:style w:type="character" w:styleId="ac">
    <w:name w:val="Hyperlink"/>
    <w:uiPriority w:val="99"/>
    <w:unhideWhenUsed/>
    <w:rsid w:val="00B7349C"/>
    <w:rPr>
      <w:color w:val="0000FF"/>
      <w:u w:val="single"/>
    </w:rPr>
  </w:style>
  <w:style w:type="paragraph" w:styleId="3">
    <w:name w:val="Body Text Indent 3"/>
    <w:basedOn w:val="a0"/>
    <w:link w:val="30"/>
    <w:uiPriority w:val="99"/>
    <w:semiHidden/>
    <w:unhideWhenUsed/>
    <w:rsid w:val="00B7349C"/>
    <w:pPr>
      <w:spacing w:after="120"/>
      <w:ind w:left="283"/>
    </w:pPr>
    <w:rPr>
      <w:rFonts w:ascii="Calibri" w:hAnsi="Calibri"/>
      <w:sz w:val="16"/>
      <w:szCs w:val="16"/>
    </w:rPr>
  </w:style>
  <w:style w:type="character" w:customStyle="1" w:styleId="30">
    <w:name w:val="Основной текст с отступом 3 Знак"/>
    <w:basedOn w:val="a1"/>
    <w:link w:val="3"/>
    <w:uiPriority w:val="99"/>
    <w:semiHidden/>
    <w:rsid w:val="00B7349C"/>
    <w:rPr>
      <w:rFonts w:ascii="Calibri" w:eastAsia="Calibri" w:hAnsi="Calibri" w:cs="Times New Roman"/>
      <w:sz w:val="16"/>
      <w:szCs w:val="16"/>
    </w:rPr>
  </w:style>
  <w:style w:type="paragraph" w:styleId="2">
    <w:name w:val="Body Text Indent 2"/>
    <w:basedOn w:val="a0"/>
    <w:link w:val="20"/>
    <w:unhideWhenUsed/>
    <w:rsid w:val="00B7349C"/>
    <w:pPr>
      <w:spacing w:after="120" w:line="480" w:lineRule="auto"/>
      <w:ind w:left="283"/>
    </w:pPr>
    <w:rPr>
      <w:rFonts w:ascii="Calibri" w:hAnsi="Calibri"/>
      <w:sz w:val="22"/>
    </w:rPr>
  </w:style>
  <w:style w:type="character" w:customStyle="1" w:styleId="20">
    <w:name w:val="Основной текст с отступом 2 Знак"/>
    <w:basedOn w:val="a1"/>
    <w:link w:val="2"/>
    <w:rsid w:val="00B7349C"/>
    <w:rPr>
      <w:rFonts w:ascii="Calibri" w:eastAsia="Calibri" w:hAnsi="Calibri" w:cs="Times New Roman"/>
    </w:rPr>
  </w:style>
  <w:style w:type="paragraph" w:customStyle="1" w:styleId="ConsPlusNormal">
    <w:name w:val="ConsPlusNormal"/>
    <w:rsid w:val="00B734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Placeholder Text"/>
    <w:uiPriority w:val="99"/>
    <w:semiHidden/>
    <w:rsid w:val="00B7349C"/>
    <w:rPr>
      <w:color w:val="808080"/>
    </w:rPr>
  </w:style>
  <w:style w:type="paragraph" w:customStyle="1" w:styleId="Style5">
    <w:name w:val="Style5"/>
    <w:basedOn w:val="a0"/>
    <w:rsid w:val="00B734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B7349C"/>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character" w:customStyle="1" w:styleId="FontStyle26">
    <w:name w:val="Font Style26"/>
    <w:rsid w:val="00B7349C"/>
    <w:rPr>
      <w:rFonts w:ascii="Times New Roman" w:hAnsi="Times New Roman" w:cs="Times New Roman"/>
      <w:color w:val="000000"/>
      <w:sz w:val="22"/>
      <w:szCs w:val="22"/>
    </w:rPr>
  </w:style>
  <w:style w:type="paragraph" w:customStyle="1" w:styleId="Style19">
    <w:name w:val="Style19"/>
    <w:basedOn w:val="a0"/>
    <w:rsid w:val="00B7349C"/>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1">
    <w:name w:val="Основной текст1"/>
    <w:basedOn w:val="a0"/>
    <w:rsid w:val="00B7349C"/>
    <w:pPr>
      <w:widowControl w:val="0"/>
      <w:snapToGrid w:val="0"/>
      <w:spacing w:after="0" w:line="240" w:lineRule="auto"/>
      <w:jc w:val="both"/>
    </w:pPr>
    <w:rPr>
      <w:rFonts w:ascii="Times New Roman" w:eastAsia="Times New Roman" w:hAnsi="Times New Roman"/>
      <w:i/>
      <w:szCs w:val="20"/>
      <w:lang w:eastAsia="ru-RU"/>
    </w:rPr>
  </w:style>
  <w:style w:type="character" w:customStyle="1" w:styleId="ae">
    <w:name w:val="Основной текст_"/>
    <w:link w:val="31"/>
    <w:rsid w:val="00B7349C"/>
    <w:rPr>
      <w:rFonts w:eastAsia="Times New Roman"/>
      <w:sz w:val="28"/>
      <w:szCs w:val="28"/>
      <w:shd w:val="clear" w:color="auto" w:fill="FFFFFF"/>
    </w:rPr>
  </w:style>
  <w:style w:type="paragraph" w:customStyle="1" w:styleId="31">
    <w:name w:val="Основной текст3"/>
    <w:basedOn w:val="a0"/>
    <w:link w:val="ae"/>
    <w:rsid w:val="00B7349C"/>
    <w:pPr>
      <w:widowControl w:val="0"/>
      <w:shd w:val="clear" w:color="auto" w:fill="FFFFFF"/>
      <w:spacing w:before="180" w:after="1080" w:line="0" w:lineRule="atLeast"/>
      <w:jc w:val="both"/>
    </w:pPr>
    <w:rPr>
      <w:rFonts w:asciiTheme="minorHAnsi" w:eastAsia="Times New Roman" w:hAnsiTheme="minorHAnsi" w:cstheme="minorBidi"/>
      <w:sz w:val="28"/>
      <w:szCs w:val="28"/>
    </w:rPr>
  </w:style>
  <w:style w:type="character" w:customStyle="1" w:styleId="Exact">
    <w:name w:val="Основной текст Exact"/>
    <w:rsid w:val="00B7349C"/>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a">
    <w:name w:val="список с точками"/>
    <w:basedOn w:val="a0"/>
    <w:uiPriority w:val="99"/>
    <w:rsid w:val="00B7349C"/>
    <w:pPr>
      <w:numPr>
        <w:numId w:val="10"/>
      </w:numPr>
      <w:spacing w:after="0" w:line="312" w:lineRule="auto"/>
      <w:jc w:val="both"/>
    </w:pPr>
    <w:rPr>
      <w:rFonts w:ascii="Times New Roman" w:eastAsia="Times New Roman" w:hAnsi="Times New Roman"/>
      <w:sz w:val="24"/>
      <w:szCs w:val="24"/>
      <w:lang w:eastAsia="ru-RU"/>
    </w:rPr>
  </w:style>
  <w:style w:type="character" w:customStyle="1" w:styleId="a9">
    <w:name w:val="Абзац списка Знак"/>
    <w:basedOn w:val="a1"/>
    <w:link w:val="a8"/>
    <w:uiPriority w:val="34"/>
    <w:locked/>
    <w:rsid w:val="00AC541A"/>
  </w:style>
  <w:style w:type="table" w:customStyle="1" w:styleId="5">
    <w:name w:val="Сетка таблицы5"/>
    <w:basedOn w:val="a2"/>
    <w:next w:val="a7"/>
    <w:rsid w:val="00B0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D43279"/>
    <w:pPr>
      <w:spacing w:after="0" w:line="240" w:lineRule="auto"/>
    </w:pPr>
  </w:style>
  <w:style w:type="character" w:customStyle="1" w:styleId="af0">
    <w:name w:val="Без интервала Знак"/>
    <w:basedOn w:val="a1"/>
    <w:link w:val="af"/>
    <w:uiPriority w:val="1"/>
    <w:rsid w:val="00D43279"/>
  </w:style>
  <w:style w:type="paragraph" w:customStyle="1" w:styleId="ConsPlusNonformat">
    <w:name w:val="ConsPlusNonformat"/>
    <w:uiPriority w:val="99"/>
    <w:rsid w:val="00826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ableParagraph">
    <w:name w:val="Table Paragraph"/>
    <w:basedOn w:val="a0"/>
    <w:uiPriority w:val="1"/>
    <w:qFormat/>
    <w:rsid w:val="00987047"/>
    <w:pPr>
      <w:widowControl w:val="0"/>
      <w:autoSpaceDE w:val="0"/>
      <w:autoSpaceDN w:val="0"/>
      <w:spacing w:after="0" w:line="240" w:lineRule="auto"/>
    </w:pPr>
    <w:rPr>
      <w:rFonts w:ascii="Tahoma" w:eastAsia="Tahoma" w:hAnsi="Tahoma" w:cs="Tahoma"/>
      <w:sz w:val="22"/>
      <w:lang w:eastAsia="ru-RU" w:bidi="ru-RU"/>
    </w:rPr>
  </w:style>
  <w:style w:type="paragraph" w:customStyle="1" w:styleId="Default">
    <w:name w:val="Default"/>
    <w:rsid w:val="009870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2213815">
      <w:bodyDiv w:val="1"/>
      <w:marLeft w:val="0"/>
      <w:marRight w:val="0"/>
      <w:marTop w:val="0"/>
      <w:marBottom w:val="0"/>
      <w:divBdr>
        <w:top w:val="none" w:sz="0" w:space="0" w:color="auto"/>
        <w:left w:val="none" w:sz="0" w:space="0" w:color="auto"/>
        <w:bottom w:val="none" w:sz="0" w:space="0" w:color="auto"/>
        <w:right w:val="none" w:sz="0" w:space="0" w:color="auto"/>
      </w:divBdr>
    </w:div>
    <w:div w:id="13618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3ds.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D75A-C2BC-47ED-B390-2819D57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28</Pages>
  <Words>12918</Words>
  <Characters>73634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401-1</dc:creator>
  <cp:lastModifiedBy>EV_genmozg</cp:lastModifiedBy>
  <cp:revision>10</cp:revision>
  <cp:lastPrinted>2019-11-15T02:19:00Z</cp:lastPrinted>
  <dcterms:created xsi:type="dcterms:W3CDTF">2020-10-05T10:16:00Z</dcterms:created>
  <dcterms:modified xsi:type="dcterms:W3CDTF">2021-01-30T05:21:00Z</dcterms:modified>
</cp:coreProperties>
</file>