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Default="00392B0B" w:rsidP="00392B0B">
      <w:pPr>
        <w:shd w:val="clear" w:color="auto" w:fill="FFFFFF"/>
        <w:spacing w:line="610" w:lineRule="exact"/>
        <w:ind w:left="139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Информационное письмо</w:t>
      </w:r>
    </w:p>
    <w:p w:rsidR="00392B0B" w:rsidRDefault="00392B0B" w:rsidP="00392B0B">
      <w:pPr>
        <w:shd w:val="clear" w:color="auto" w:fill="FFFFFF"/>
        <w:spacing w:line="610" w:lineRule="exact"/>
        <w:ind w:left="110"/>
        <w:jc w:val="center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Уважаемые коллеги!</w:t>
      </w:r>
    </w:p>
    <w:p w:rsidR="00ED5707" w:rsidRDefault="00ED5707" w:rsidP="00392B0B">
      <w:pPr>
        <w:shd w:val="clear" w:color="auto" w:fill="FFFFFF"/>
        <w:spacing w:line="610" w:lineRule="exact"/>
        <w:ind w:left="110"/>
        <w:jc w:val="center"/>
      </w:pPr>
    </w:p>
    <w:p w:rsidR="00AC1740" w:rsidRDefault="00392B0B" w:rsidP="00392B0B">
      <w:pPr>
        <w:shd w:val="clear" w:color="auto" w:fill="FFFFFF"/>
        <w:spacing w:line="360" w:lineRule="auto"/>
        <w:ind w:left="149"/>
        <w:jc w:val="both"/>
      </w:pPr>
      <w:r>
        <w:rPr>
          <w:rFonts w:eastAsia="Times New Roman"/>
          <w:bCs/>
          <w:spacing w:val="-1"/>
          <w:sz w:val="24"/>
          <w:szCs w:val="24"/>
        </w:rPr>
        <w:t xml:space="preserve">ФГБОУ </w:t>
      </w:r>
      <w:proofErr w:type="gramStart"/>
      <w:r>
        <w:rPr>
          <w:rFonts w:eastAsia="Times New Roman"/>
          <w:bCs/>
          <w:spacing w:val="-1"/>
          <w:sz w:val="24"/>
          <w:szCs w:val="24"/>
        </w:rPr>
        <w:t>В</w:t>
      </w:r>
      <w:r w:rsidRPr="00573BD1">
        <w:rPr>
          <w:rFonts w:eastAsia="Times New Roman"/>
          <w:bCs/>
          <w:spacing w:val="-1"/>
          <w:sz w:val="24"/>
          <w:szCs w:val="24"/>
        </w:rPr>
        <w:t>О</w:t>
      </w:r>
      <w:proofErr w:type="gramEnd"/>
      <w:r w:rsidRPr="00573BD1">
        <w:rPr>
          <w:rFonts w:eastAsia="Times New Roman"/>
          <w:bCs/>
          <w:spacing w:val="-1"/>
          <w:sz w:val="24"/>
          <w:szCs w:val="24"/>
        </w:rPr>
        <w:t xml:space="preserve"> «Бурятская государственная сельскохозяйственная академия имени</w:t>
      </w:r>
      <w:r>
        <w:rPr>
          <w:rFonts w:eastAsia="Times New Roman"/>
          <w:bCs/>
          <w:spacing w:val="-1"/>
          <w:sz w:val="24"/>
          <w:szCs w:val="24"/>
        </w:rPr>
        <w:t xml:space="preserve"> </w:t>
      </w:r>
      <w:r w:rsidRPr="00573BD1">
        <w:rPr>
          <w:rFonts w:eastAsia="Times New Roman"/>
          <w:bCs/>
          <w:spacing w:val="-1"/>
          <w:sz w:val="24"/>
          <w:szCs w:val="24"/>
        </w:rPr>
        <w:t>В.Р. Филиппова»</w:t>
      </w:r>
      <w:r>
        <w:rPr>
          <w:rFonts w:eastAsia="Times New Roman"/>
          <w:bCs/>
          <w:spacing w:val="-1"/>
          <w:sz w:val="24"/>
          <w:szCs w:val="24"/>
        </w:rPr>
        <w:t xml:space="preserve">,  </w:t>
      </w:r>
      <w:r w:rsidR="00B567E4">
        <w:rPr>
          <w:rFonts w:eastAsia="Times New Roman"/>
          <w:bCs/>
          <w:spacing w:val="-1"/>
          <w:sz w:val="24"/>
          <w:szCs w:val="24"/>
        </w:rPr>
        <w:t>г</w:t>
      </w:r>
      <w:r w:rsidRPr="00AE1B6C">
        <w:rPr>
          <w:rFonts w:eastAsia="Times New Roman"/>
          <w:bCs/>
          <w:spacing w:val="-1"/>
          <w:sz w:val="24"/>
          <w:szCs w:val="24"/>
        </w:rPr>
        <w:t>уманитарный факультет</w:t>
      </w:r>
      <w:r>
        <w:rPr>
          <w:rFonts w:eastAsia="Times New Roman"/>
          <w:bCs/>
          <w:spacing w:val="-1"/>
          <w:sz w:val="24"/>
          <w:szCs w:val="24"/>
        </w:rPr>
        <w:t>, к</w:t>
      </w:r>
      <w:r>
        <w:rPr>
          <w:rFonts w:eastAsia="Times New Roman"/>
          <w:spacing w:val="-1"/>
          <w:sz w:val="24"/>
          <w:szCs w:val="24"/>
        </w:rPr>
        <w:t xml:space="preserve">афедра истории </w:t>
      </w:r>
      <w:r>
        <w:rPr>
          <w:rFonts w:eastAsia="Times New Roman"/>
          <w:bCs/>
          <w:spacing w:val="-1"/>
          <w:sz w:val="24"/>
          <w:szCs w:val="24"/>
        </w:rPr>
        <w:t>п</w:t>
      </w:r>
      <w:r>
        <w:rPr>
          <w:rFonts w:eastAsia="Times New Roman"/>
          <w:spacing w:val="-1"/>
          <w:sz w:val="24"/>
          <w:szCs w:val="24"/>
        </w:rPr>
        <w:t xml:space="preserve">риглашает вас принять участие в международной научно-практической конференции </w:t>
      </w:r>
      <w:r w:rsidR="00BF6BAA" w:rsidRPr="00BF6BAA">
        <w:rPr>
          <w:sz w:val="24"/>
          <w:szCs w:val="24"/>
        </w:rPr>
        <w:t>«</w:t>
      </w:r>
      <w:r w:rsidR="00BF6BAA" w:rsidRPr="00BF6BAA">
        <w:rPr>
          <w:b/>
          <w:sz w:val="24"/>
          <w:szCs w:val="24"/>
        </w:rPr>
        <w:t>Хозяйственная деятельность коренного и русского населения Бурятии</w:t>
      </w:r>
      <w:r>
        <w:rPr>
          <w:b/>
          <w:sz w:val="24"/>
          <w:szCs w:val="24"/>
        </w:rPr>
        <w:t xml:space="preserve"> </w:t>
      </w:r>
      <w:r w:rsidR="00BF6BAA" w:rsidRPr="00BF6BAA">
        <w:rPr>
          <w:b/>
          <w:sz w:val="24"/>
          <w:szCs w:val="24"/>
        </w:rPr>
        <w:t>и приграни</w:t>
      </w:r>
      <w:r w:rsidR="00BF6BAA">
        <w:rPr>
          <w:b/>
          <w:sz w:val="24"/>
          <w:szCs w:val="24"/>
        </w:rPr>
        <w:t>чных районов Монголии в ХХ веке</w:t>
      </w:r>
      <w:r w:rsidR="00BF6BAA" w:rsidRPr="00BF6BA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, </w:t>
      </w:r>
      <w:r w:rsidR="00BF6BAA">
        <w:rPr>
          <w:rFonts w:eastAsia="Times New Roman"/>
          <w:spacing w:val="-7"/>
          <w:sz w:val="24"/>
          <w:szCs w:val="24"/>
        </w:rPr>
        <w:t>26 ноября</w:t>
      </w:r>
      <w:r w:rsidR="007376EF">
        <w:rPr>
          <w:rFonts w:eastAsia="Times New Roman"/>
          <w:spacing w:val="-7"/>
          <w:sz w:val="24"/>
          <w:szCs w:val="24"/>
        </w:rPr>
        <w:t xml:space="preserve"> 2015г.</w:t>
      </w:r>
    </w:p>
    <w:p w:rsidR="00AC1740" w:rsidRPr="00B567E4" w:rsidRDefault="00B567E4">
      <w:pPr>
        <w:shd w:val="clear" w:color="auto" w:fill="FFFFFF"/>
        <w:spacing w:before="322"/>
        <w:rPr>
          <w:b/>
          <w:sz w:val="24"/>
          <w:szCs w:val="24"/>
        </w:rPr>
      </w:pPr>
      <w:r w:rsidRPr="00B567E4">
        <w:rPr>
          <w:b/>
          <w:sz w:val="24"/>
          <w:szCs w:val="24"/>
        </w:rPr>
        <w:t>Вопросы для обсуждения:</w:t>
      </w:r>
    </w:p>
    <w:p w:rsidR="007376EF" w:rsidRDefault="00BF6BAA" w:rsidP="00BF6BAA">
      <w:pPr>
        <w:pStyle w:val="a3"/>
        <w:numPr>
          <w:ilvl w:val="0"/>
          <w:numId w:val="2"/>
        </w:numPr>
        <w:shd w:val="clear" w:color="auto" w:fill="FFFFFF"/>
        <w:tabs>
          <w:tab w:val="left" w:pos="672"/>
        </w:tabs>
        <w:spacing w:before="5" w:line="422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Хозяйство бурятского населения</w:t>
      </w:r>
    </w:p>
    <w:p w:rsidR="00BF6BAA" w:rsidRDefault="00BF6BAA" w:rsidP="00BF6BAA">
      <w:pPr>
        <w:pStyle w:val="a3"/>
        <w:numPr>
          <w:ilvl w:val="0"/>
          <w:numId w:val="2"/>
        </w:numPr>
        <w:shd w:val="clear" w:color="auto" w:fill="FFFFFF"/>
        <w:tabs>
          <w:tab w:val="left" w:pos="672"/>
        </w:tabs>
        <w:spacing w:before="5" w:line="422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Хозяйство русского населения</w:t>
      </w:r>
    </w:p>
    <w:p w:rsidR="00B567E4" w:rsidRDefault="00B567E4" w:rsidP="00BF6BAA">
      <w:pPr>
        <w:pStyle w:val="a3"/>
        <w:numPr>
          <w:ilvl w:val="0"/>
          <w:numId w:val="2"/>
        </w:numPr>
        <w:shd w:val="clear" w:color="auto" w:fill="FFFFFF"/>
        <w:tabs>
          <w:tab w:val="left" w:pos="672"/>
        </w:tabs>
        <w:spacing w:before="5" w:line="422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Хозяйство монгольского населения</w:t>
      </w:r>
    </w:p>
    <w:p w:rsidR="00BF6BAA" w:rsidRDefault="00BF6BAA" w:rsidP="00BF6BAA">
      <w:pPr>
        <w:pStyle w:val="a3"/>
        <w:numPr>
          <w:ilvl w:val="0"/>
          <w:numId w:val="2"/>
        </w:numPr>
        <w:shd w:val="clear" w:color="auto" w:fill="FFFFFF"/>
        <w:tabs>
          <w:tab w:val="left" w:pos="672"/>
        </w:tabs>
        <w:spacing w:before="5" w:line="422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Землепользование старообрядческ</w:t>
      </w:r>
      <w:r w:rsidR="00B567E4">
        <w:rPr>
          <w:rFonts w:eastAsia="Times New Roman"/>
          <w:sz w:val="24"/>
          <w:szCs w:val="24"/>
        </w:rPr>
        <w:t>ого (</w:t>
      </w:r>
      <w:proofErr w:type="spellStart"/>
      <w:r w:rsidR="00B567E4">
        <w:rPr>
          <w:rFonts w:eastAsia="Times New Roman"/>
          <w:sz w:val="24"/>
          <w:szCs w:val="24"/>
        </w:rPr>
        <w:t>семейского</w:t>
      </w:r>
      <w:proofErr w:type="spellEnd"/>
      <w:r w:rsidR="00B567E4">
        <w:rPr>
          <w:rFonts w:eastAsia="Times New Roman"/>
          <w:sz w:val="24"/>
          <w:szCs w:val="24"/>
        </w:rPr>
        <w:t>), русского, бурятского и монгольского населения</w:t>
      </w:r>
    </w:p>
    <w:p w:rsidR="00BF6BAA" w:rsidRDefault="00821543" w:rsidP="00BF6BAA">
      <w:pPr>
        <w:pStyle w:val="a3"/>
        <w:numPr>
          <w:ilvl w:val="0"/>
          <w:numId w:val="2"/>
        </w:numPr>
        <w:shd w:val="clear" w:color="auto" w:fill="FFFFFF"/>
        <w:tabs>
          <w:tab w:val="left" w:pos="672"/>
        </w:tabs>
        <w:spacing w:before="5" w:line="422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Хозяйство и быт казачества</w:t>
      </w:r>
    </w:p>
    <w:p w:rsidR="00821543" w:rsidRDefault="00821543" w:rsidP="00BF6BAA">
      <w:pPr>
        <w:pStyle w:val="a3"/>
        <w:numPr>
          <w:ilvl w:val="0"/>
          <w:numId w:val="2"/>
        </w:numPr>
        <w:shd w:val="clear" w:color="auto" w:fill="FFFFFF"/>
        <w:tabs>
          <w:tab w:val="left" w:pos="672"/>
        </w:tabs>
        <w:spacing w:before="5" w:line="422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Старообрядцы в Монголии</w:t>
      </w:r>
    </w:p>
    <w:p w:rsidR="00821543" w:rsidRDefault="00821543" w:rsidP="00BF6BAA">
      <w:pPr>
        <w:pStyle w:val="a3"/>
        <w:numPr>
          <w:ilvl w:val="0"/>
          <w:numId w:val="2"/>
        </w:numPr>
        <w:shd w:val="clear" w:color="auto" w:fill="FFFFFF"/>
        <w:tabs>
          <w:tab w:val="left" w:pos="672"/>
        </w:tabs>
        <w:spacing w:before="5" w:line="422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земельных отношений</w:t>
      </w:r>
      <w:r w:rsidR="00B567E4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Бурятии</w:t>
      </w:r>
      <w:r w:rsidR="00B567E4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 xml:space="preserve"> Монголии</w:t>
      </w:r>
    </w:p>
    <w:p w:rsidR="00821543" w:rsidRDefault="00821543" w:rsidP="00BF6BAA">
      <w:pPr>
        <w:pStyle w:val="a3"/>
        <w:numPr>
          <w:ilvl w:val="0"/>
          <w:numId w:val="2"/>
        </w:numPr>
        <w:shd w:val="clear" w:color="auto" w:fill="FFFFFF"/>
        <w:tabs>
          <w:tab w:val="left" w:pos="672"/>
        </w:tabs>
        <w:spacing w:before="5" w:line="422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Взаимовлияние </w:t>
      </w:r>
      <w:r w:rsidR="00B567E4">
        <w:rPr>
          <w:rFonts w:eastAsia="Times New Roman"/>
          <w:sz w:val="24"/>
          <w:szCs w:val="24"/>
        </w:rPr>
        <w:t xml:space="preserve">и взаимодействие </w:t>
      </w:r>
      <w:r>
        <w:rPr>
          <w:rFonts w:eastAsia="Times New Roman"/>
          <w:sz w:val="24"/>
          <w:szCs w:val="24"/>
        </w:rPr>
        <w:t>бурятского</w:t>
      </w:r>
      <w:r w:rsidR="00B567E4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 русского</w:t>
      </w:r>
      <w:r w:rsidR="00B567E4">
        <w:rPr>
          <w:rFonts w:eastAsia="Times New Roman"/>
          <w:sz w:val="24"/>
          <w:szCs w:val="24"/>
        </w:rPr>
        <w:t xml:space="preserve"> и монгольского населения в культурной и </w:t>
      </w:r>
      <w:r>
        <w:rPr>
          <w:rFonts w:eastAsia="Times New Roman"/>
          <w:sz w:val="24"/>
          <w:szCs w:val="24"/>
        </w:rPr>
        <w:t xml:space="preserve"> хозяйственн</w:t>
      </w:r>
      <w:r w:rsidR="00B567E4">
        <w:rPr>
          <w:rFonts w:eastAsia="Times New Roman"/>
          <w:sz w:val="24"/>
          <w:szCs w:val="24"/>
        </w:rPr>
        <w:t xml:space="preserve">ой </w:t>
      </w:r>
      <w:r>
        <w:rPr>
          <w:rFonts w:eastAsia="Times New Roman"/>
          <w:sz w:val="24"/>
          <w:szCs w:val="24"/>
        </w:rPr>
        <w:t xml:space="preserve"> деятельност</w:t>
      </w:r>
      <w:r w:rsidR="00B567E4">
        <w:rPr>
          <w:rFonts w:eastAsia="Times New Roman"/>
          <w:sz w:val="24"/>
          <w:szCs w:val="24"/>
        </w:rPr>
        <w:t>и</w:t>
      </w:r>
    </w:p>
    <w:p w:rsidR="00821543" w:rsidRDefault="00821543" w:rsidP="004C666E">
      <w:pPr>
        <w:pStyle w:val="a3"/>
        <w:numPr>
          <w:ilvl w:val="0"/>
          <w:numId w:val="2"/>
        </w:numPr>
        <w:shd w:val="clear" w:color="auto" w:fill="FFFFFF"/>
        <w:tabs>
          <w:tab w:val="left" w:pos="672"/>
        </w:tabs>
        <w:spacing w:before="5" w:line="422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русского земледельческого населения  Бурятии</w:t>
      </w:r>
    </w:p>
    <w:p w:rsidR="007376EF" w:rsidRPr="00B567E4" w:rsidRDefault="00821543" w:rsidP="004C666E">
      <w:pPr>
        <w:pStyle w:val="a3"/>
        <w:numPr>
          <w:ilvl w:val="0"/>
          <w:numId w:val="2"/>
        </w:numPr>
        <w:shd w:val="clear" w:color="auto" w:fill="FFFFFF"/>
        <w:tabs>
          <w:tab w:val="left" w:pos="672"/>
        </w:tabs>
        <w:spacing w:before="5" w:line="413" w:lineRule="exact"/>
        <w:ind w:left="178" w:firstLine="365"/>
        <w:rPr>
          <w:rFonts w:eastAsia="Times New Roman"/>
          <w:b/>
          <w:bCs/>
          <w:spacing w:val="-1"/>
          <w:sz w:val="24"/>
          <w:szCs w:val="24"/>
        </w:rPr>
      </w:pPr>
      <w:r w:rsidRPr="00821543">
        <w:rPr>
          <w:rFonts w:eastAsia="Times New Roman"/>
          <w:sz w:val="24"/>
          <w:szCs w:val="24"/>
        </w:rPr>
        <w:t xml:space="preserve">Изменения в хозяйственной деятельности населения Бурятии и Монголии </w:t>
      </w:r>
      <w:r w:rsidR="00B567E4">
        <w:rPr>
          <w:rFonts w:eastAsia="Times New Roman"/>
          <w:sz w:val="24"/>
          <w:szCs w:val="24"/>
        </w:rPr>
        <w:t xml:space="preserve">в ХХ </w:t>
      </w:r>
      <w:proofErr w:type="gramStart"/>
      <w:r w:rsidR="00B567E4">
        <w:rPr>
          <w:rFonts w:eastAsia="Times New Roman"/>
          <w:sz w:val="24"/>
          <w:szCs w:val="24"/>
        </w:rPr>
        <w:t>в</w:t>
      </w:r>
      <w:proofErr w:type="gramEnd"/>
      <w:r w:rsidR="00B567E4">
        <w:rPr>
          <w:rFonts w:eastAsia="Times New Roman"/>
          <w:sz w:val="24"/>
          <w:szCs w:val="24"/>
        </w:rPr>
        <w:t>.</w:t>
      </w:r>
    </w:p>
    <w:p w:rsidR="00B567E4" w:rsidRPr="004C666E" w:rsidRDefault="00B567E4" w:rsidP="004C666E">
      <w:pPr>
        <w:pStyle w:val="a3"/>
        <w:numPr>
          <w:ilvl w:val="0"/>
          <w:numId w:val="2"/>
        </w:numPr>
        <w:shd w:val="clear" w:color="auto" w:fill="FFFFFF"/>
        <w:tabs>
          <w:tab w:val="left" w:pos="672"/>
        </w:tabs>
        <w:spacing w:before="5" w:line="413" w:lineRule="exact"/>
        <w:ind w:left="543" w:firstLine="365"/>
        <w:rPr>
          <w:rFonts w:eastAsia="Times New Roman"/>
          <w:b/>
          <w:bCs/>
          <w:spacing w:val="-1"/>
          <w:sz w:val="24"/>
          <w:szCs w:val="24"/>
        </w:rPr>
      </w:pPr>
      <w:r w:rsidRPr="004C666E">
        <w:rPr>
          <w:rFonts w:eastAsia="Times New Roman"/>
          <w:sz w:val="24"/>
          <w:szCs w:val="24"/>
        </w:rPr>
        <w:t>Хозяйственная деятельность  и сельский туризм в Бурятии и Монголи</w:t>
      </w:r>
      <w:r w:rsidR="004C666E" w:rsidRPr="004C666E">
        <w:rPr>
          <w:rFonts w:eastAsia="Times New Roman"/>
          <w:sz w:val="24"/>
          <w:szCs w:val="24"/>
        </w:rPr>
        <w:t>и</w:t>
      </w:r>
    </w:p>
    <w:p w:rsidR="00821543" w:rsidRDefault="00821543" w:rsidP="004C666E">
      <w:pPr>
        <w:shd w:val="clear" w:color="auto" w:fill="FFFFFF"/>
        <w:spacing w:line="413" w:lineRule="exact"/>
        <w:ind w:left="178" w:firstLine="365"/>
        <w:rPr>
          <w:rFonts w:eastAsia="Times New Roman"/>
          <w:b/>
          <w:bCs/>
          <w:spacing w:val="-1"/>
          <w:sz w:val="24"/>
          <w:szCs w:val="24"/>
        </w:rPr>
      </w:pPr>
    </w:p>
    <w:p w:rsidR="007376EF" w:rsidRDefault="007376EF" w:rsidP="007376EF">
      <w:pPr>
        <w:shd w:val="clear" w:color="auto" w:fill="FFFFFF"/>
        <w:spacing w:line="413" w:lineRule="exact"/>
        <w:ind w:left="178" w:firstLine="365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Форма участия: </w:t>
      </w:r>
      <w:r>
        <w:rPr>
          <w:rFonts w:eastAsia="Times New Roman"/>
          <w:spacing w:val="-1"/>
          <w:sz w:val="24"/>
          <w:szCs w:val="24"/>
        </w:rPr>
        <w:t xml:space="preserve">очная, заочная (дистанционная). Для участия необходимо прислать </w:t>
      </w:r>
      <w:r w:rsidR="00BF6BAA">
        <w:rPr>
          <w:rFonts w:eastAsia="Times New Roman"/>
          <w:sz w:val="24"/>
          <w:szCs w:val="24"/>
        </w:rPr>
        <w:t>заявку и тезисы до 1 ноября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="00BF6BAA">
        <w:rPr>
          <w:rFonts w:eastAsia="Times New Roman"/>
          <w:sz w:val="24"/>
          <w:szCs w:val="24"/>
        </w:rPr>
        <w:t>2015</w:t>
      </w:r>
      <w:r>
        <w:rPr>
          <w:rFonts w:eastAsia="Times New Roman"/>
          <w:sz w:val="24"/>
          <w:szCs w:val="24"/>
        </w:rPr>
        <w:t xml:space="preserve"> г.</w:t>
      </w:r>
      <w:r w:rsidR="00C8379D">
        <w:rPr>
          <w:rFonts w:eastAsia="Times New Roman"/>
          <w:sz w:val="24"/>
          <w:szCs w:val="24"/>
        </w:rPr>
        <w:t xml:space="preserve"> Оплата 12</w:t>
      </w:r>
      <w:r>
        <w:rPr>
          <w:rFonts w:eastAsia="Times New Roman"/>
          <w:sz w:val="24"/>
          <w:szCs w:val="24"/>
        </w:rPr>
        <w:t>0 руб. за страницу текста</w:t>
      </w:r>
    </w:p>
    <w:p w:rsidR="007376EF" w:rsidRDefault="007376EF" w:rsidP="007376EF">
      <w:pPr>
        <w:shd w:val="clear" w:color="auto" w:fill="FFFFFF"/>
        <w:spacing w:before="312"/>
        <w:ind w:left="3115"/>
      </w:pPr>
      <w:r>
        <w:rPr>
          <w:rFonts w:eastAsia="Times New Roman"/>
          <w:b/>
          <w:bCs/>
          <w:spacing w:val="-1"/>
          <w:sz w:val="24"/>
          <w:szCs w:val="24"/>
        </w:rPr>
        <w:t>Требования к оформлению статьи:</w:t>
      </w:r>
    </w:p>
    <w:p w:rsidR="00ED5707" w:rsidRDefault="00392B0B" w:rsidP="00ED5707">
      <w:pPr>
        <w:shd w:val="clear" w:color="auto" w:fill="FFFFFF"/>
        <w:spacing w:before="221" w:line="408" w:lineRule="exact"/>
        <w:ind w:left="176" w:right="113" w:firstLine="357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Статья представляется в объеме до 6 страниц по электронной почте. Обязательно указать индекс УДК.  Фамилия и инициалы автора, название организации и города, название статьи по центру, ключевые слова, аннотация статьи, дублируются на английском языке.</w:t>
      </w:r>
    </w:p>
    <w:p w:rsidR="00392B0B" w:rsidRDefault="00392B0B" w:rsidP="00ED5707">
      <w:pPr>
        <w:shd w:val="clear" w:color="auto" w:fill="FFFFFF"/>
        <w:spacing w:before="221" w:line="408" w:lineRule="exact"/>
        <w:ind w:left="176" w:right="113" w:firstLine="357"/>
        <w:contextualSpacing/>
        <w:jc w:val="both"/>
      </w:pPr>
      <w:r>
        <w:rPr>
          <w:rFonts w:eastAsia="Times New Roman"/>
          <w:sz w:val="24"/>
          <w:szCs w:val="24"/>
        </w:rPr>
        <w:t xml:space="preserve"> </w:t>
      </w:r>
      <w:r w:rsidR="007376EF">
        <w:rPr>
          <w:rFonts w:eastAsia="Times New Roman"/>
          <w:sz w:val="24"/>
          <w:szCs w:val="24"/>
        </w:rPr>
        <w:t xml:space="preserve">Формат текста: </w:t>
      </w:r>
      <w:proofErr w:type="gramStart"/>
      <w:r w:rsidR="007376EF">
        <w:rPr>
          <w:rFonts w:eastAsia="Times New Roman"/>
          <w:sz w:val="24"/>
          <w:szCs w:val="24"/>
          <w:lang w:val="en-US"/>
        </w:rPr>
        <w:t>Microsoft</w:t>
      </w:r>
      <w:r w:rsidR="007376EF" w:rsidRPr="00BF09E8">
        <w:rPr>
          <w:rFonts w:eastAsia="Times New Roman"/>
          <w:sz w:val="24"/>
          <w:szCs w:val="24"/>
        </w:rPr>
        <w:t xml:space="preserve"> </w:t>
      </w:r>
      <w:r w:rsidR="007376EF">
        <w:rPr>
          <w:rFonts w:eastAsia="Times New Roman"/>
          <w:sz w:val="24"/>
          <w:szCs w:val="24"/>
          <w:lang w:val="en-US"/>
        </w:rPr>
        <w:t>Word</w:t>
      </w:r>
      <w:r w:rsidR="007376EF" w:rsidRPr="00BF09E8">
        <w:rPr>
          <w:rFonts w:eastAsia="Times New Roman"/>
          <w:sz w:val="24"/>
          <w:szCs w:val="24"/>
        </w:rPr>
        <w:t xml:space="preserve"> </w:t>
      </w:r>
      <w:r w:rsidR="007376EF">
        <w:rPr>
          <w:rFonts w:eastAsia="Times New Roman"/>
          <w:sz w:val="24"/>
          <w:szCs w:val="24"/>
        </w:rPr>
        <w:t xml:space="preserve">для </w:t>
      </w:r>
      <w:r w:rsidR="007376EF">
        <w:rPr>
          <w:rFonts w:eastAsia="Times New Roman"/>
          <w:sz w:val="24"/>
          <w:szCs w:val="24"/>
          <w:lang w:val="en-US"/>
        </w:rPr>
        <w:t>Windows</w:t>
      </w:r>
      <w:r w:rsidR="007376EF" w:rsidRPr="00BF09E8">
        <w:rPr>
          <w:rFonts w:eastAsia="Times New Roman"/>
          <w:sz w:val="24"/>
          <w:szCs w:val="24"/>
        </w:rPr>
        <w:t xml:space="preserve"> </w:t>
      </w:r>
      <w:r w:rsidR="007376EF">
        <w:rPr>
          <w:rFonts w:eastAsia="Times New Roman"/>
          <w:sz w:val="24"/>
          <w:szCs w:val="24"/>
        </w:rPr>
        <w:t>в версиях 2000-2007 /ХР.</w:t>
      </w:r>
      <w:proofErr w:type="gramEnd"/>
      <w:r w:rsidR="007376EF">
        <w:rPr>
          <w:rFonts w:eastAsia="Times New Roman"/>
          <w:sz w:val="24"/>
          <w:szCs w:val="24"/>
        </w:rPr>
        <w:t xml:space="preserve"> Формат страницы - А</w:t>
      </w:r>
      <w:proofErr w:type="gramStart"/>
      <w:r w:rsidR="007376EF">
        <w:rPr>
          <w:rFonts w:eastAsia="Times New Roman"/>
          <w:sz w:val="24"/>
          <w:szCs w:val="24"/>
        </w:rPr>
        <w:t>4</w:t>
      </w:r>
      <w:proofErr w:type="gramEnd"/>
      <w:r w:rsidR="007376EF">
        <w:rPr>
          <w:rFonts w:eastAsia="Times New Roman"/>
          <w:sz w:val="24"/>
          <w:szCs w:val="24"/>
        </w:rPr>
        <w:t>.</w:t>
      </w:r>
      <w:r w:rsidR="0045264D">
        <w:rPr>
          <w:rFonts w:eastAsia="Times New Roman"/>
          <w:sz w:val="24"/>
          <w:szCs w:val="24"/>
        </w:rPr>
        <w:t xml:space="preserve">Шрифт </w:t>
      </w:r>
      <w:r w:rsidR="0045264D">
        <w:rPr>
          <w:rFonts w:eastAsia="Times New Roman"/>
          <w:sz w:val="24"/>
          <w:szCs w:val="24"/>
          <w:lang w:val="en-US"/>
        </w:rPr>
        <w:t>Times</w:t>
      </w:r>
      <w:r w:rsidR="0045264D" w:rsidRPr="00BF09E8">
        <w:rPr>
          <w:rFonts w:eastAsia="Times New Roman"/>
          <w:sz w:val="24"/>
          <w:szCs w:val="24"/>
        </w:rPr>
        <w:t xml:space="preserve"> </w:t>
      </w:r>
      <w:r w:rsidR="0045264D">
        <w:rPr>
          <w:rFonts w:eastAsia="Times New Roman"/>
          <w:sz w:val="24"/>
          <w:szCs w:val="24"/>
          <w:lang w:val="en-US"/>
        </w:rPr>
        <w:t>New</w:t>
      </w:r>
      <w:r w:rsidR="0045264D" w:rsidRPr="00BF09E8">
        <w:rPr>
          <w:rFonts w:eastAsia="Times New Roman"/>
          <w:sz w:val="24"/>
          <w:szCs w:val="24"/>
        </w:rPr>
        <w:t xml:space="preserve"> </w:t>
      </w:r>
      <w:r w:rsidR="0045264D">
        <w:rPr>
          <w:rFonts w:eastAsia="Times New Roman"/>
          <w:sz w:val="24"/>
          <w:szCs w:val="24"/>
          <w:lang w:val="en-US"/>
        </w:rPr>
        <w:t>Roman</w:t>
      </w:r>
      <w:r w:rsidR="0045264D" w:rsidRPr="00BF09E8">
        <w:rPr>
          <w:rFonts w:eastAsia="Times New Roman"/>
          <w:sz w:val="24"/>
          <w:szCs w:val="24"/>
        </w:rPr>
        <w:t>.</w:t>
      </w:r>
      <w:r w:rsidR="00821543">
        <w:rPr>
          <w:rFonts w:eastAsia="Times New Roman"/>
          <w:sz w:val="24"/>
          <w:szCs w:val="24"/>
        </w:rPr>
        <w:t>Размер шрифта – 12</w:t>
      </w:r>
      <w:r w:rsidR="007376EF">
        <w:rPr>
          <w:rFonts w:eastAsia="Times New Roman"/>
          <w:sz w:val="24"/>
          <w:szCs w:val="24"/>
        </w:rPr>
        <w:t xml:space="preserve">, </w:t>
      </w:r>
      <w:r w:rsidR="007376EF" w:rsidRPr="00BF09E8">
        <w:rPr>
          <w:rFonts w:eastAsia="Times New Roman"/>
          <w:sz w:val="24"/>
          <w:szCs w:val="24"/>
        </w:rPr>
        <w:t xml:space="preserve"> </w:t>
      </w:r>
      <w:r w:rsidR="007376EF">
        <w:rPr>
          <w:rFonts w:eastAsia="Times New Roman"/>
          <w:sz w:val="24"/>
          <w:szCs w:val="24"/>
        </w:rPr>
        <w:t>межстрочный интервал - полуторный; отступ - полуторный</w:t>
      </w:r>
      <w:r w:rsidR="007376EF" w:rsidRPr="00BF09E8">
        <w:rPr>
          <w:rFonts w:eastAsia="Times New Roman"/>
          <w:sz w:val="24"/>
          <w:szCs w:val="24"/>
        </w:rPr>
        <w:t xml:space="preserve">, </w:t>
      </w:r>
      <w:r w:rsidR="007376EF">
        <w:rPr>
          <w:rFonts w:eastAsia="Times New Roman"/>
          <w:sz w:val="24"/>
          <w:szCs w:val="24"/>
        </w:rPr>
        <w:t xml:space="preserve">ширина </w:t>
      </w:r>
      <w:r w:rsidR="007376EF">
        <w:rPr>
          <w:rFonts w:eastAsia="Times New Roman"/>
          <w:spacing w:val="-1"/>
          <w:sz w:val="24"/>
          <w:szCs w:val="24"/>
        </w:rPr>
        <w:t>полей: левое, правое (верхнее – 2,5, нижнее – 2,5 см), автоматическая расстановка переноса. Те</w:t>
      </w:r>
      <w:proofErr w:type="gramStart"/>
      <w:r w:rsidR="007376EF">
        <w:rPr>
          <w:rFonts w:eastAsia="Times New Roman"/>
          <w:spacing w:val="-1"/>
          <w:sz w:val="24"/>
          <w:szCs w:val="24"/>
        </w:rPr>
        <w:t xml:space="preserve">кст </w:t>
      </w:r>
      <w:r w:rsidR="007376EF">
        <w:rPr>
          <w:rFonts w:eastAsia="Times New Roman"/>
          <w:sz w:val="24"/>
          <w:szCs w:val="24"/>
        </w:rPr>
        <w:t>ст</w:t>
      </w:r>
      <w:proofErr w:type="gramEnd"/>
      <w:r w:rsidR="007376EF">
        <w:rPr>
          <w:rFonts w:eastAsia="Times New Roman"/>
          <w:sz w:val="24"/>
          <w:szCs w:val="24"/>
        </w:rPr>
        <w:t xml:space="preserve">атьи должен быть представлен в виде одного файла без разбивки на страницы и шрифтовых выделений. </w:t>
      </w:r>
      <w:r>
        <w:rPr>
          <w:rFonts w:eastAsia="Times New Roman"/>
          <w:sz w:val="24"/>
          <w:szCs w:val="24"/>
        </w:rPr>
        <w:lastRenderedPageBreak/>
        <w:t>Выравнивание по ширине. Ссылки на литературу в тексте в квадратных скобках: например, [3]. Библиографический список размещается в конце текста и отделяется пустой строкой. Не допускаются подстрочные сноски на литературу.</w:t>
      </w:r>
    </w:p>
    <w:p w:rsidR="007376EF" w:rsidRDefault="007376EF" w:rsidP="007376EF">
      <w:pPr>
        <w:shd w:val="clear" w:color="auto" w:fill="FFFFFF"/>
        <w:spacing w:line="408" w:lineRule="exact"/>
        <w:ind w:left="158" w:right="115" w:firstLine="355"/>
        <w:jc w:val="both"/>
      </w:pPr>
      <w:r>
        <w:rPr>
          <w:rFonts w:eastAsia="Times New Roman"/>
          <w:sz w:val="24"/>
          <w:szCs w:val="24"/>
        </w:rPr>
        <w:t>В электронном варианте каждая статья должна быть в отдельном файле. В имени файла укажите фамилию первого автора и название статьи.</w:t>
      </w:r>
    </w:p>
    <w:p w:rsidR="007376EF" w:rsidRDefault="007376EF" w:rsidP="007376EF">
      <w:pPr>
        <w:shd w:val="clear" w:color="auto" w:fill="FFFFFF"/>
        <w:spacing w:line="408" w:lineRule="exact"/>
        <w:ind w:left="149" w:right="125" w:firstLine="360"/>
        <w:jc w:val="both"/>
      </w:pPr>
      <w:r>
        <w:rPr>
          <w:rFonts w:eastAsia="Times New Roman"/>
          <w:sz w:val="24"/>
          <w:szCs w:val="24"/>
        </w:rPr>
        <w:t>При несоблюдении данных требований Оргкомитет оставляет за собой право не принимать статьи к публикации.</w:t>
      </w:r>
    </w:p>
    <w:p w:rsidR="007376EF" w:rsidRPr="00B567E4" w:rsidRDefault="007376EF" w:rsidP="007376EF">
      <w:pPr>
        <w:shd w:val="clear" w:color="auto" w:fill="FFFFFF"/>
        <w:spacing w:before="10" w:line="408" w:lineRule="exact"/>
        <w:ind w:left="139" w:right="130" w:firstLine="355"/>
        <w:jc w:val="both"/>
      </w:pPr>
      <w:r>
        <w:rPr>
          <w:rFonts w:eastAsia="Times New Roman"/>
          <w:sz w:val="24"/>
          <w:szCs w:val="24"/>
        </w:rPr>
        <w:t xml:space="preserve">По вопросам участия в международной научно-практической конференции </w:t>
      </w:r>
      <w:r>
        <w:rPr>
          <w:rFonts w:eastAsia="Times New Roman"/>
          <w:spacing w:val="-1"/>
          <w:sz w:val="24"/>
          <w:szCs w:val="24"/>
        </w:rPr>
        <w:t>обращаться по адресу: 670010 г. У</w:t>
      </w:r>
      <w:r w:rsidR="00BF6BAA">
        <w:rPr>
          <w:rFonts w:eastAsia="Times New Roman"/>
          <w:spacing w:val="-1"/>
          <w:sz w:val="24"/>
          <w:szCs w:val="24"/>
        </w:rPr>
        <w:t>лан-Удэ, ул. Пушкина 8, ФГБОУ В</w:t>
      </w:r>
      <w:r>
        <w:rPr>
          <w:rFonts w:eastAsia="Times New Roman"/>
          <w:spacing w:val="-1"/>
          <w:sz w:val="24"/>
          <w:szCs w:val="24"/>
        </w:rPr>
        <w:t xml:space="preserve">О БГСХА кафедра </w:t>
      </w:r>
      <w:r>
        <w:rPr>
          <w:rFonts w:eastAsia="Times New Roman"/>
          <w:sz w:val="24"/>
          <w:szCs w:val="24"/>
        </w:rPr>
        <w:t xml:space="preserve">истории или по тел. 44 22 54 (доб. 131); </w:t>
      </w:r>
      <w:r>
        <w:rPr>
          <w:rFonts w:eastAsia="Times New Roman"/>
          <w:sz w:val="24"/>
          <w:szCs w:val="24"/>
          <w:lang w:val="en-US"/>
        </w:rPr>
        <w:t>e</w:t>
      </w:r>
      <w:r w:rsidRPr="00BF09E8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mail</w:t>
      </w:r>
      <w:r w:rsidR="00587EC3">
        <w:rPr>
          <w:rFonts w:eastAsia="Times New Roman"/>
          <w:sz w:val="24"/>
          <w:szCs w:val="24"/>
        </w:rPr>
        <w:t>:</w:t>
      </w:r>
      <w:bookmarkStart w:id="0" w:name="_GoBack"/>
      <w:bookmarkEnd w:id="0"/>
      <w:r w:rsidRPr="00BF09E8">
        <w:rPr>
          <w:rFonts w:eastAsia="Times New Roman"/>
          <w:sz w:val="24"/>
          <w:szCs w:val="24"/>
        </w:rPr>
        <w:t xml:space="preserve"> </w:t>
      </w:r>
      <w:proofErr w:type="spellStart"/>
      <w:r w:rsidR="00B567E4">
        <w:rPr>
          <w:rFonts w:eastAsia="Times New Roman"/>
          <w:sz w:val="24"/>
          <w:szCs w:val="24"/>
          <w:lang w:val="en-US"/>
        </w:rPr>
        <w:t>K</w:t>
      </w:r>
      <w:r>
        <w:rPr>
          <w:rFonts w:eastAsia="Times New Roman"/>
          <w:sz w:val="24"/>
          <w:szCs w:val="24"/>
          <w:lang w:val="en-US"/>
        </w:rPr>
        <w:t>l</w:t>
      </w:r>
      <w:r w:rsidR="00B567E4">
        <w:rPr>
          <w:rFonts w:eastAsia="Times New Roman"/>
          <w:sz w:val="24"/>
          <w:szCs w:val="24"/>
          <w:lang w:val="en-US"/>
        </w:rPr>
        <w:t>i</w:t>
      </w:r>
      <w:r>
        <w:rPr>
          <w:rFonts w:eastAsia="Times New Roman"/>
          <w:sz w:val="24"/>
          <w:szCs w:val="24"/>
          <w:lang w:val="en-US"/>
        </w:rPr>
        <w:t>o</w:t>
      </w:r>
      <w:proofErr w:type="spellEnd"/>
      <w:r w:rsidRPr="00BF09E8">
        <w:rPr>
          <w:rFonts w:eastAsia="Times New Roman"/>
          <w:sz w:val="24"/>
          <w:szCs w:val="24"/>
        </w:rPr>
        <w:t>1976</w:t>
      </w:r>
      <w:r w:rsidR="00B567E4" w:rsidRPr="00BF09E8">
        <w:rPr>
          <w:rFonts w:eastAsia="Times New Roman"/>
          <w:sz w:val="24"/>
          <w:szCs w:val="24"/>
        </w:rPr>
        <w:t>@</w:t>
      </w:r>
      <w:r w:rsidR="00B567E4">
        <w:rPr>
          <w:rFonts w:eastAsia="Times New Roman"/>
          <w:sz w:val="24"/>
          <w:szCs w:val="24"/>
          <w:lang w:val="en-US"/>
        </w:rPr>
        <w:t>mail</w:t>
      </w:r>
      <w:r w:rsidR="00B567E4" w:rsidRPr="00B567E4">
        <w:rPr>
          <w:rFonts w:eastAsia="Times New Roman"/>
          <w:sz w:val="24"/>
          <w:szCs w:val="24"/>
        </w:rPr>
        <w:t>.</w:t>
      </w:r>
      <w:r w:rsidR="00B567E4">
        <w:rPr>
          <w:rFonts w:eastAsia="Times New Roman"/>
          <w:sz w:val="24"/>
          <w:szCs w:val="24"/>
          <w:lang w:val="en-US"/>
        </w:rPr>
        <w:t>ru</w:t>
      </w:r>
    </w:p>
    <w:p w:rsidR="007376EF" w:rsidRDefault="007376EF" w:rsidP="007376EF">
      <w:pPr>
        <w:shd w:val="clear" w:color="auto" w:fill="FFFFFF"/>
        <w:spacing w:before="523"/>
        <w:ind w:right="10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Форма заявки:</w:t>
      </w:r>
    </w:p>
    <w:p w:rsidR="007376EF" w:rsidRDefault="007376EF" w:rsidP="007376EF">
      <w:pPr>
        <w:spacing w:after="322" w:line="1" w:lineRule="exact"/>
        <w:rPr>
          <w:sz w:val="2"/>
          <w:szCs w:val="2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6"/>
        <w:gridCol w:w="4814"/>
      </w:tblGrid>
      <w:tr w:rsidR="007376EF" w:rsidTr="00BF6BAA">
        <w:trPr>
          <w:trHeight w:hRule="exact" w:val="326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19"/>
            </w:pPr>
            <w:r>
              <w:rPr>
                <w:rFonts w:eastAsia="Times New Roman"/>
                <w:sz w:val="18"/>
                <w:szCs w:val="18"/>
              </w:rPr>
              <w:t>Фамилия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  <w:tr w:rsidR="007376EF" w:rsidTr="00BF6BAA">
        <w:trPr>
          <w:trHeight w:hRule="exact" w:val="317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19"/>
            </w:pPr>
            <w:r>
              <w:rPr>
                <w:rFonts w:eastAsia="Times New Roman"/>
                <w:sz w:val="18"/>
                <w:szCs w:val="18"/>
              </w:rPr>
              <w:t>Имя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  <w:tr w:rsidR="007376EF" w:rsidTr="00BF6BAA">
        <w:trPr>
          <w:trHeight w:hRule="exact" w:val="32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19"/>
            </w:pPr>
            <w:r>
              <w:rPr>
                <w:rFonts w:eastAsia="Times New Roman"/>
                <w:sz w:val="18"/>
                <w:szCs w:val="18"/>
              </w:rPr>
              <w:t>Отчество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  <w:tr w:rsidR="007376EF" w:rsidTr="00BF6BAA">
        <w:trPr>
          <w:trHeight w:hRule="exact" w:val="317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Место работы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  <w:tr w:rsidR="007376EF" w:rsidTr="00BF6BAA">
        <w:trPr>
          <w:trHeight w:hRule="exact" w:val="317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Должность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  <w:tr w:rsidR="007376EF" w:rsidTr="00BF6BAA">
        <w:trPr>
          <w:trHeight w:hRule="exact" w:val="317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Ученая степень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  <w:tr w:rsidR="007376EF" w:rsidTr="00BF6BAA">
        <w:trPr>
          <w:trHeight w:hRule="exact" w:val="32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Звание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  <w:tr w:rsidR="007376EF" w:rsidTr="00BF6BAA">
        <w:trPr>
          <w:trHeight w:hRule="exact" w:val="317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Телефон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  <w:tr w:rsidR="007376EF" w:rsidTr="00BF6BAA">
        <w:trPr>
          <w:trHeight w:hRule="exact" w:val="317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10"/>
            </w:pPr>
            <w:r>
              <w:rPr>
                <w:sz w:val="18"/>
                <w:szCs w:val="18"/>
                <w:lang w:val="en-US"/>
              </w:rPr>
              <w:t>e-</w:t>
            </w:r>
            <w:proofErr w:type="spellStart"/>
            <w:r>
              <w:rPr>
                <w:sz w:val="18"/>
                <w:szCs w:val="18"/>
                <w:lang w:val="en-US"/>
              </w:rPr>
              <w:t>mai</w:t>
            </w:r>
            <w:proofErr w:type="spellEnd"/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  <w:tr w:rsidR="007376EF" w:rsidTr="00BF6BAA">
        <w:trPr>
          <w:trHeight w:hRule="exact" w:val="331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5"/>
            </w:pPr>
            <w:r>
              <w:rPr>
                <w:rFonts w:eastAsia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</w:tbl>
    <w:p w:rsidR="007376EF" w:rsidRDefault="007376EF" w:rsidP="007376EF">
      <w:pPr>
        <w:shd w:val="clear" w:color="auto" w:fill="FFFFFF"/>
        <w:spacing w:before="312"/>
        <w:ind w:left="317"/>
      </w:pPr>
    </w:p>
    <w:p w:rsidR="00C8379D" w:rsidRDefault="00C8379D" w:rsidP="007376EF">
      <w:pPr>
        <w:shd w:val="clear" w:color="auto" w:fill="FFFFFF"/>
        <w:spacing w:before="312"/>
        <w:ind w:left="317"/>
      </w:pPr>
    </w:p>
    <w:p w:rsidR="00C8379D" w:rsidRDefault="00C8379D" w:rsidP="007376EF">
      <w:pPr>
        <w:shd w:val="clear" w:color="auto" w:fill="FFFFFF"/>
        <w:spacing w:before="312"/>
        <w:ind w:left="317"/>
      </w:pPr>
    </w:p>
    <w:p w:rsidR="00C8379D" w:rsidRDefault="00C8379D" w:rsidP="007376EF">
      <w:pPr>
        <w:shd w:val="clear" w:color="auto" w:fill="FFFFFF"/>
        <w:spacing w:before="312"/>
        <w:ind w:left="317"/>
      </w:pPr>
    </w:p>
    <w:p w:rsidR="00C8379D" w:rsidRDefault="00C8379D" w:rsidP="007376EF">
      <w:pPr>
        <w:shd w:val="clear" w:color="auto" w:fill="FFFFFF"/>
        <w:spacing w:before="312"/>
        <w:ind w:left="317"/>
      </w:pPr>
    </w:p>
    <w:p w:rsidR="00C8379D" w:rsidRDefault="00C8379D" w:rsidP="007376EF">
      <w:pPr>
        <w:shd w:val="clear" w:color="auto" w:fill="FFFFFF"/>
        <w:spacing w:before="312"/>
        <w:ind w:left="317"/>
      </w:pPr>
    </w:p>
    <w:p w:rsidR="00C8379D" w:rsidRDefault="00C8379D" w:rsidP="007376EF">
      <w:pPr>
        <w:shd w:val="clear" w:color="auto" w:fill="FFFFFF"/>
        <w:spacing w:before="312"/>
        <w:ind w:left="317"/>
      </w:pPr>
    </w:p>
    <w:p w:rsidR="00C8379D" w:rsidRDefault="00C8379D" w:rsidP="007376EF">
      <w:pPr>
        <w:shd w:val="clear" w:color="auto" w:fill="FFFFFF"/>
        <w:spacing w:before="312"/>
        <w:ind w:left="317"/>
      </w:pPr>
    </w:p>
    <w:p w:rsidR="00C8379D" w:rsidRDefault="00C8379D" w:rsidP="007376EF">
      <w:pPr>
        <w:shd w:val="clear" w:color="auto" w:fill="FFFFFF"/>
        <w:spacing w:before="312"/>
        <w:ind w:left="317"/>
      </w:pPr>
    </w:p>
    <w:p w:rsidR="00C8379D" w:rsidRDefault="00C8379D" w:rsidP="007376EF">
      <w:pPr>
        <w:shd w:val="clear" w:color="auto" w:fill="FFFFFF"/>
        <w:spacing w:before="312"/>
        <w:ind w:left="317"/>
      </w:pPr>
    </w:p>
    <w:p w:rsidR="00C8379D" w:rsidRDefault="00C8379D" w:rsidP="007376EF">
      <w:pPr>
        <w:shd w:val="clear" w:color="auto" w:fill="FFFFFF"/>
        <w:spacing w:before="312"/>
        <w:ind w:left="317"/>
      </w:pPr>
    </w:p>
    <w:p w:rsidR="00C8379D" w:rsidRDefault="00C8379D" w:rsidP="007376EF">
      <w:pPr>
        <w:shd w:val="clear" w:color="auto" w:fill="FFFFFF"/>
        <w:spacing w:before="312"/>
        <w:ind w:left="317"/>
      </w:pPr>
    </w:p>
    <w:p w:rsidR="00C8379D" w:rsidRDefault="00C8379D" w:rsidP="007376EF">
      <w:pPr>
        <w:shd w:val="clear" w:color="auto" w:fill="FFFFFF"/>
        <w:spacing w:before="312"/>
        <w:ind w:left="317"/>
      </w:pPr>
    </w:p>
    <w:p w:rsidR="00ED5707" w:rsidRDefault="00ED5707" w:rsidP="007376EF">
      <w:pPr>
        <w:shd w:val="clear" w:color="auto" w:fill="FFFFFF"/>
        <w:spacing w:before="312"/>
        <w:ind w:left="317"/>
      </w:pPr>
    </w:p>
    <w:p w:rsidR="00ED5707" w:rsidRDefault="00ED5707" w:rsidP="007376EF">
      <w:pPr>
        <w:shd w:val="clear" w:color="auto" w:fill="FFFFFF"/>
        <w:spacing w:before="312"/>
        <w:ind w:left="317"/>
      </w:pPr>
    </w:p>
    <w:p w:rsidR="00C8379D" w:rsidRDefault="00C8379D" w:rsidP="007376EF">
      <w:pPr>
        <w:shd w:val="clear" w:color="auto" w:fill="FFFFFF"/>
        <w:spacing w:before="312"/>
        <w:ind w:left="317"/>
      </w:pPr>
      <w:proofErr w:type="spellStart"/>
      <w:r>
        <w:t>Билтуев</w:t>
      </w:r>
      <w:proofErr w:type="spellEnd"/>
      <w:r>
        <w:t xml:space="preserve"> С.И.</w:t>
      </w:r>
    </w:p>
    <w:p w:rsidR="00C8379D" w:rsidRDefault="00C8379D" w:rsidP="007376EF">
      <w:pPr>
        <w:shd w:val="clear" w:color="auto" w:fill="FFFFFF"/>
        <w:spacing w:before="312"/>
        <w:ind w:left="317"/>
      </w:pPr>
      <w:proofErr w:type="spellStart"/>
      <w:r>
        <w:t>Жабаева</w:t>
      </w:r>
      <w:proofErr w:type="spellEnd"/>
      <w:r>
        <w:t xml:space="preserve"> Л.Б.</w:t>
      </w:r>
    </w:p>
    <w:p w:rsidR="00C8379D" w:rsidRDefault="00C8379D" w:rsidP="007376EF">
      <w:pPr>
        <w:shd w:val="clear" w:color="auto" w:fill="FFFFFF"/>
        <w:spacing w:before="312"/>
        <w:ind w:left="317"/>
      </w:pPr>
      <w:proofErr w:type="spellStart"/>
      <w:r>
        <w:t>Дугаров</w:t>
      </w:r>
      <w:proofErr w:type="spellEnd"/>
      <w:r>
        <w:t xml:space="preserve"> В.Д.</w:t>
      </w:r>
    </w:p>
    <w:p w:rsidR="00C8379D" w:rsidRDefault="00C8379D" w:rsidP="007376EF">
      <w:pPr>
        <w:shd w:val="clear" w:color="auto" w:fill="FFFFFF"/>
        <w:spacing w:before="312"/>
        <w:ind w:left="317"/>
      </w:pPr>
      <w:proofErr w:type="spellStart"/>
      <w:r>
        <w:t>Боронова</w:t>
      </w:r>
      <w:proofErr w:type="spellEnd"/>
      <w:r>
        <w:t xml:space="preserve"> М.М.</w:t>
      </w:r>
    </w:p>
    <w:p w:rsidR="00C8379D" w:rsidRDefault="00C8379D" w:rsidP="007376EF">
      <w:pPr>
        <w:shd w:val="clear" w:color="auto" w:fill="FFFFFF"/>
        <w:spacing w:before="312"/>
        <w:ind w:left="317"/>
      </w:pPr>
    </w:p>
    <w:sectPr w:rsidR="00C8379D" w:rsidSect="007376EF">
      <w:type w:val="continuous"/>
      <w:pgSz w:w="11909" w:h="16834"/>
      <w:pgMar w:top="993" w:right="967" w:bottom="360" w:left="1745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36E020"/>
    <w:lvl w:ilvl="0">
      <w:numFmt w:val="bullet"/>
      <w:lvlText w:val="*"/>
      <w:lvlJc w:val="left"/>
    </w:lvl>
  </w:abstractNum>
  <w:abstractNum w:abstractNumId="1">
    <w:nsid w:val="5AC2035C"/>
    <w:multiLevelType w:val="hybridMultilevel"/>
    <w:tmpl w:val="FF6A37AE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6EF"/>
    <w:rsid w:val="00392B0B"/>
    <w:rsid w:val="0045264D"/>
    <w:rsid w:val="004C666E"/>
    <w:rsid w:val="00576F1A"/>
    <w:rsid w:val="00587EC3"/>
    <w:rsid w:val="007376EF"/>
    <w:rsid w:val="00821543"/>
    <w:rsid w:val="00A85C13"/>
    <w:rsid w:val="00AC1740"/>
    <w:rsid w:val="00AE1B6C"/>
    <w:rsid w:val="00B567E4"/>
    <w:rsid w:val="00BF6BAA"/>
    <w:rsid w:val="00C8379D"/>
    <w:rsid w:val="00CC2DB9"/>
    <w:rsid w:val="00ED5707"/>
    <w:rsid w:val="00E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Соелма</cp:lastModifiedBy>
  <cp:revision>10</cp:revision>
  <dcterms:created xsi:type="dcterms:W3CDTF">2014-09-04T23:23:00Z</dcterms:created>
  <dcterms:modified xsi:type="dcterms:W3CDTF">2015-09-22T08:22:00Z</dcterms:modified>
</cp:coreProperties>
</file>