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80" w:rsidRPr="00BA6080" w:rsidRDefault="00BA6080" w:rsidP="00BA6080">
      <w:pPr>
        <w:jc w:val="center"/>
        <w:rPr>
          <w:b/>
          <w:sz w:val="24"/>
          <w:szCs w:val="24"/>
        </w:rPr>
      </w:pPr>
      <w:r w:rsidRPr="00BA6080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BA6080" w:rsidRPr="00BA6080" w:rsidRDefault="00BA6080" w:rsidP="00BA6080">
      <w:pPr>
        <w:jc w:val="center"/>
        <w:rPr>
          <w:b/>
          <w:sz w:val="24"/>
          <w:szCs w:val="24"/>
        </w:rPr>
      </w:pPr>
      <w:r w:rsidRPr="00BA6080">
        <w:rPr>
          <w:b/>
          <w:sz w:val="24"/>
          <w:szCs w:val="24"/>
        </w:rPr>
        <w:t>«БУРЯТСКАЯ ГОСУДАРСТВЕННАЯ СЕЛЬСКОХОЗЯЙСТВЕННАЯ</w:t>
      </w:r>
    </w:p>
    <w:p w:rsidR="00BA6080" w:rsidRPr="00BA6080" w:rsidRDefault="00BA6080" w:rsidP="00BA6080">
      <w:pPr>
        <w:jc w:val="center"/>
        <w:rPr>
          <w:b/>
          <w:sz w:val="24"/>
          <w:szCs w:val="24"/>
        </w:rPr>
      </w:pPr>
      <w:r w:rsidRPr="00BA6080">
        <w:rPr>
          <w:b/>
          <w:sz w:val="24"/>
          <w:szCs w:val="24"/>
        </w:rPr>
        <w:t>АКАДЕМИЯ ИМЕНИ В.Р.ФИЛИППОВА»</w:t>
      </w:r>
    </w:p>
    <w:p w:rsidR="00C11561" w:rsidRPr="00B87227" w:rsidRDefault="00E844C1" w:rsidP="00627ABC">
      <w:pPr>
        <w:shd w:val="clear" w:color="auto" w:fill="FFFFFF"/>
        <w:spacing w:before="120" w:line="274" w:lineRule="exact"/>
        <w:ind w:right="57"/>
        <w:jc w:val="center"/>
        <w:rPr>
          <w:b/>
          <w:caps/>
          <w:sz w:val="24"/>
          <w:szCs w:val="24"/>
        </w:rPr>
      </w:pPr>
      <w:r w:rsidRPr="00B87227">
        <w:rPr>
          <w:b/>
          <w:caps/>
          <w:sz w:val="24"/>
          <w:szCs w:val="24"/>
        </w:rPr>
        <w:t>Совет молодых ученых</w:t>
      </w:r>
      <w:r w:rsidR="006640D5">
        <w:rPr>
          <w:b/>
          <w:caps/>
          <w:sz w:val="24"/>
          <w:szCs w:val="24"/>
        </w:rPr>
        <w:t xml:space="preserve"> и специалистов аграрных образовательных и научных учреждений</w:t>
      </w:r>
      <w:r w:rsidRPr="00B87227">
        <w:rPr>
          <w:b/>
          <w:caps/>
          <w:sz w:val="24"/>
          <w:szCs w:val="24"/>
        </w:rPr>
        <w:t xml:space="preserve"> </w:t>
      </w:r>
      <w:r w:rsidR="00BA6080">
        <w:rPr>
          <w:b/>
          <w:caps/>
          <w:sz w:val="24"/>
          <w:szCs w:val="24"/>
        </w:rPr>
        <w:t>Сибирского</w:t>
      </w:r>
      <w:r w:rsidR="00A93B2F">
        <w:rPr>
          <w:b/>
          <w:caps/>
          <w:sz w:val="24"/>
          <w:szCs w:val="24"/>
        </w:rPr>
        <w:t xml:space="preserve"> и дальневосточного федеральных</w:t>
      </w:r>
      <w:r w:rsidR="00BA6080">
        <w:rPr>
          <w:b/>
          <w:caps/>
          <w:sz w:val="24"/>
          <w:szCs w:val="24"/>
        </w:rPr>
        <w:t xml:space="preserve"> округов</w:t>
      </w:r>
      <w:r w:rsidR="00353FD1" w:rsidRPr="00B87227">
        <w:rPr>
          <w:b/>
          <w:caps/>
          <w:sz w:val="24"/>
          <w:szCs w:val="24"/>
        </w:rPr>
        <w:t xml:space="preserve"> </w:t>
      </w:r>
    </w:p>
    <w:p w:rsidR="00FD51C9" w:rsidRPr="00B87227" w:rsidRDefault="001D7DD6" w:rsidP="00FD51C9">
      <w:pPr>
        <w:shd w:val="clear" w:color="auto" w:fill="FFFFFF"/>
        <w:spacing w:before="499" w:line="322" w:lineRule="exact"/>
        <w:ind w:right="29"/>
        <w:jc w:val="center"/>
        <w:rPr>
          <w:spacing w:val="40"/>
          <w:sz w:val="32"/>
          <w:szCs w:val="32"/>
        </w:rPr>
      </w:pPr>
      <w:r>
        <w:rPr>
          <w:noProof/>
          <w:spacing w:val="40"/>
          <w:sz w:val="32"/>
          <w:szCs w:val="32"/>
        </w:rPr>
        <w:pict>
          <v:line id="_x0000_s1045" style="position:absolute;left:0;text-align:left;z-index:251657728" from="18.25pt,5.05pt" to="460.8pt,5.05pt" o:allowincell="f" strokeweight="4.3pt"/>
        </w:pict>
      </w:r>
      <w:r w:rsidR="00FD51C9" w:rsidRPr="00B87227">
        <w:rPr>
          <w:b/>
          <w:bCs/>
          <w:spacing w:val="40"/>
          <w:sz w:val="32"/>
          <w:szCs w:val="32"/>
        </w:rPr>
        <w:t>ИНФОРМАЦИОННОЕ ПИСЬМО</w:t>
      </w:r>
    </w:p>
    <w:p w:rsidR="00FD51C9" w:rsidRDefault="00A93B2F">
      <w:pPr>
        <w:jc w:val="center"/>
        <w:rPr>
          <w:szCs w:val="28"/>
        </w:rPr>
      </w:pPr>
      <w:r>
        <w:rPr>
          <w:szCs w:val="28"/>
        </w:rPr>
        <w:t>23-25</w:t>
      </w:r>
      <w:r w:rsidRPr="00572064">
        <w:rPr>
          <w:szCs w:val="28"/>
        </w:rPr>
        <w:t xml:space="preserve"> июня 2016 года</w:t>
      </w:r>
      <w:r>
        <w:rPr>
          <w:szCs w:val="28"/>
        </w:rPr>
        <w:t xml:space="preserve"> состоится </w:t>
      </w:r>
      <w:r w:rsidR="00CA1A0C">
        <w:rPr>
          <w:szCs w:val="28"/>
        </w:rPr>
        <w:t>меж</w:t>
      </w:r>
      <w:r>
        <w:rPr>
          <w:szCs w:val="28"/>
        </w:rPr>
        <w:t xml:space="preserve">региональная научно-практическая конференция молодых ученых </w:t>
      </w:r>
      <w:r w:rsidR="006640D5">
        <w:rPr>
          <w:szCs w:val="28"/>
        </w:rPr>
        <w:t xml:space="preserve">и специалистов агарных образовательных и научных учреждений </w:t>
      </w:r>
      <w:r>
        <w:rPr>
          <w:szCs w:val="28"/>
        </w:rPr>
        <w:t>Сибирского и Дальневосточного федеральных округов</w:t>
      </w:r>
    </w:p>
    <w:p w:rsidR="006640D5" w:rsidRPr="00B87227" w:rsidRDefault="006640D5">
      <w:pPr>
        <w:jc w:val="center"/>
      </w:pPr>
    </w:p>
    <w:p w:rsidR="00BA6080" w:rsidRPr="00572064" w:rsidRDefault="00A93B2F" w:rsidP="00BA6080">
      <w:pPr>
        <w:jc w:val="center"/>
        <w:rPr>
          <w:szCs w:val="28"/>
        </w:rPr>
      </w:pPr>
      <w:r w:rsidRPr="00B87227">
        <w:rPr>
          <w:b/>
          <w:sz w:val="32"/>
          <w:szCs w:val="32"/>
        </w:rPr>
        <w:t xml:space="preserve"> </w:t>
      </w:r>
      <w:r w:rsidR="00B16D2F" w:rsidRPr="00B87227">
        <w:rPr>
          <w:b/>
          <w:sz w:val="32"/>
          <w:szCs w:val="32"/>
        </w:rPr>
        <w:t>«</w:t>
      </w:r>
      <w:r w:rsidR="00BA6080">
        <w:rPr>
          <w:b/>
          <w:sz w:val="32"/>
          <w:szCs w:val="32"/>
        </w:rPr>
        <w:t>Аграрная наука Сибири и Дальнего Востока: стратегия молодых</w:t>
      </w:r>
      <w:r w:rsidR="00B16D2F" w:rsidRPr="00B87227">
        <w:rPr>
          <w:b/>
          <w:sz w:val="32"/>
          <w:szCs w:val="32"/>
        </w:rPr>
        <w:t>»</w:t>
      </w:r>
    </w:p>
    <w:p w:rsidR="00617177" w:rsidRPr="00B87227" w:rsidRDefault="00A93B2F" w:rsidP="00CA1A0C">
      <w:pPr>
        <w:ind w:left="539"/>
      </w:pPr>
      <w:r>
        <w:rPr>
          <w:szCs w:val="28"/>
        </w:rPr>
        <w:br/>
      </w:r>
      <w:r>
        <w:t>Форма участия очная (заочная).</w:t>
      </w:r>
    </w:p>
    <w:p w:rsidR="006640D5" w:rsidRDefault="008113C9" w:rsidP="006640D5">
      <w:pPr>
        <w:spacing w:line="288" w:lineRule="auto"/>
        <w:ind w:firstLine="539"/>
        <w:jc w:val="both"/>
        <w:rPr>
          <w:spacing w:val="2"/>
          <w:szCs w:val="28"/>
        </w:rPr>
      </w:pPr>
      <w:r w:rsidRPr="00B87227">
        <w:rPr>
          <w:spacing w:val="2"/>
          <w:szCs w:val="28"/>
        </w:rPr>
        <w:t>Для</w:t>
      </w:r>
      <w:r w:rsidRPr="00B87227">
        <w:rPr>
          <w:szCs w:val="28"/>
        </w:rPr>
        <w:t xml:space="preserve"> </w:t>
      </w:r>
      <w:r w:rsidRPr="00B87227">
        <w:rPr>
          <w:spacing w:val="2"/>
          <w:szCs w:val="28"/>
        </w:rPr>
        <w:t xml:space="preserve">включения в работу конференции </w:t>
      </w:r>
      <w:r w:rsidR="006640D5">
        <w:rPr>
          <w:spacing w:val="2"/>
          <w:szCs w:val="28"/>
        </w:rPr>
        <w:t xml:space="preserve">необходимо </w:t>
      </w:r>
      <w:r w:rsidR="006640D5">
        <w:rPr>
          <w:b/>
          <w:spacing w:val="2"/>
          <w:szCs w:val="28"/>
        </w:rPr>
        <w:t>в</w:t>
      </w:r>
      <w:r w:rsidR="006640D5" w:rsidRPr="00B87227">
        <w:rPr>
          <w:b/>
          <w:spacing w:val="2"/>
          <w:szCs w:val="28"/>
        </w:rPr>
        <w:t xml:space="preserve"> срок </w:t>
      </w:r>
      <w:r w:rsidR="006640D5" w:rsidRPr="00B87227">
        <w:rPr>
          <w:b/>
          <w:szCs w:val="28"/>
        </w:rPr>
        <w:t>до 10 июня 2016 года</w:t>
      </w:r>
      <w:r w:rsidR="006640D5" w:rsidRPr="00B87227">
        <w:rPr>
          <w:spacing w:val="2"/>
          <w:szCs w:val="28"/>
        </w:rPr>
        <w:t xml:space="preserve"> </w:t>
      </w:r>
      <w:r w:rsidRPr="00B87227">
        <w:rPr>
          <w:spacing w:val="2"/>
          <w:szCs w:val="28"/>
        </w:rPr>
        <w:t xml:space="preserve">прислать заявку участника конференции </w:t>
      </w:r>
      <w:r w:rsidRPr="00B87227">
        <w:t xml:space="preserve">на электронный адрес </w:t>
      </w:r>
      <w:r w:rsidR="00BA6080" w:rsidRPr="006640D5">
        <w:rPr>
          <w:lang w:val="en-US"/>
        </w:rPr>
        <w:t>tom</w:t>
      </w:r>
      <w:r w:rsidR="00BA6080" w:rsidRPr="006640D5">
        <w:t>-1601@</w:t>
      </w:r>
      <w:r w:rsidR="00BA6080" w:rsidRPr="006640D5">
        <w:rPr>
          <w:lang w:val="en-US"/>
        </w:rPr>
        <w:t>mail</w:t>
      </w:r>
      <w:r w:rsidR="00BA6080" w:rsidRPr="006640D5">
        <w:t>.</w:t>
      </w:r>
      <w:proofErr w:type="spellStart"/>
      <w:r w:rsidR="00BA6080" w:rsidRPr="006640D5">
        <w:t>ru</w:t>
      </w:r>
      <w:proofErr w:type="spellEnd"/>
      <w:r w:rsidR="00193E5B">
        <w:t xml:space="preserve"> </w:t>
      </w:r>
      <w:r w:rsidRPr="00B87227">
        <w:rPr>
          <w:iCs/>
          <w:lang w:val="en-US"/>
        </w:rPr>
        <w:t>c</w:t>
      </w:r>
      <w:r w:rsidRPr="00B87227">
        <w:rPr>
          <w:iCs/>
        </w:rPr>
        <w:t xml:space="preserve"> пометкой «</w:t>
      </w:r>
      <w:r w:rsidR="00F76088" w:rsidRPr="00B87227">
        <w:rPr>
          <w:iCs/>
        </w:rPr>
        <w:t>Конференция</w:t>
      </w:r>
      <w:r w:rsidR="004C1932" w:rsidRPr="00B87227">
        <w:rPr>
          <w:iCs/>
        </w:rPr>
        <w:t xml:space="preserve"> молодых ученых</w:t>
      </w:r>
      <w:r w:rsidRPr="00B87227">
        <w:rPr>
          <w:iCs/>
        </w:rPr>
        <w:t>»</w:t>
      </w:r>
      <w:r w:rsidR="006640D5">
        <w:t xml:space="preserve">, </w:t>
      </w:r>
      <w:r w:rsidRPr="00B87227">
        <w:rPr>
          <w:spacing w:val="1"/>
          <w:szCs w:val="28"/>
        </w:rPr>
        <w:t xml:space="preserve">электронный вариант </w:t>
      </w:r>
      <w:r w:rsidRPr="00B87227">
        <w:rPr>
          <w:szCs w:val="28"/>
        </w:rPr>
        <w:t>материалов статей</w:t>
      </w:r>
      <w:r w:rsidRPr="00B87227">
        <w:rPr>
          <w:spacing w:val="2"/>
          <w:szCs w:val="28"/>
        </w:rPr>
        <w:t xml:space="preserve">. </w:t>
      </w:r>
    </w:p>
    <w:p w:rsidR="00086B92" w:rsidRPr="006640D5" w:rsidRDefault="008113C9" w:rsidP="006640D5">
      <w:pPr>
        <w:spacing w:line="288" w:lineRule="auto"/>
        <w:ind w:firstLine="539"/>
        <w:jc w:val="both"/>
      </w:pPr>
      <w:r w:rsidRPr="00B87227">
        <w:rPr>
          <w:spacing w:val="2"/>
          <w:szCs w:val="28"/>
        </w:rPr>
        <w:t>Каждый автор (до 35 лет</w:t>
      </w:r>
      <w:r w:rsidR="006640D5">
        <w:rPr>
          <w:spacing w:val="2"/>
          <w:szCs w:val="28"/>
        </w:rPr>
        <w:t>, доктор наук до 40 лет</w:t>
      </w:r>
      <w:r w:rsidRPr="00B87227">
        <w:rPr>
          <w:spacing w:val="2"/>
          <w:szCs w:val="28"/>
        </w:rPr>
        <w:t>) представляет не более одной статьи, вторая и последующие допускаются в соавторстве в качестве второго и последующих авторов. Рабочие языки конференции: русский, английский.</w:t>
      </w:r>
      <w:r w:rsidR="0076598E">
        <w:rPr>
          <w:spacing w:val="2"/>
          <w:szCs w:val="28"/>
        </w:rPr>
        <w:t xml:space="preserve"> </w:t>
      </w:r>
      <w:r w:rsidRPr="00B87227">
        <w:t xml:space="preserve">Материалы </w:t>
      </w:r>
      <w:r w:rsidR="00F76088" w:rsidRPr="00B87227">
        <w:t>статей</w:t>
      </w:r>
      <w:r w:rsidRPr="00B87227">
        <w:t xml:space="preserve"> и сведения об авторах необходимо присылать в разных файлах по электронной почте</w:t>
      </w:r>
      <w:r w:rsidR="00A93B2F">
        <w:t>,</w:t>
      </w:r>
      <w:r w:rsidRPr="00B87227">
        <w:t xml:space="preserve"> как вложенный документ. Заявка участника составляется на каждого автора отдельно. Присланные статьи просматриваются и в </w:t>
      </w:r>
      <w:r w:rsidRPr="00E8713D">
        <w:t xml:space="preserve">случае несоответствия и грубых нарушений к оформлению могут быть отклонены или направлены на </w:t>
      </w:r>
      <w:r w:rsidRPr="00992531">
        <w:t>доработку.</w:t>
      </w:r>
      <w:r w:rsidR="00992531" w:rsidRPr="00992531">
        <w:t xml:space="preserve"> </w:t>
      </w:r>
      <w:r w:rsidR="00BA6080">
        <w:t>П</w:t>
      </w:r>
      <w:r w:rsidR="00992531" w:rsidRPr="00992531">
        <w:t xml:space="preserve">редставление статей – </w:t>
      </w:r>
      <w:r w:rsidR="00992531" w:rsidRPr="00992531">
        <w:rPr>
          <w:b/>
        </w:rPr>
        <w:t>БЕСПЛАТНО</w:t>
      </w:r>
      <w:r w:rsidR="00DD4131">
        <w:rPr>
          <w:b/>
        </w:rPr>
        <w:t>Е</w:t>
      </w:r>
      <w:r w:rsidR="00992531" w:rsidRPr="00992531">
        <w:rPr>
          <w:b/>
        </w:rPr>
        <w:t>.</w:t>
      </w:r>
    </w:p>
    <w:p w:rsidR="00A93B2F" w:rsidRDefault="00A93B2F" w:rsidP="00086B92">
      <w:pPr>
        <w:spacing w:line="288" w:lineRule="auto"/>
        <w:ind w:firstLine="539"/>
        <w:jc w:val="both"/>
      </w:pPr>
      <w:r>
        <w:t xml:space="preserve">Организационный взнос за очное участие </w:t>
      </w:r>
      <w:r w:rsidR="007E5858">
        <w:t>в работе конференции – 3000 руб</w:t>
      </w:r>
      <w:r>
        <w:t>.</w:t>
      </w:r>
    </w:p>
    <w:p w:rsidR="007E5858" w:rsidRPr="00A93B2F" w:rsidRDefault="007E5858" w:rsidP="00086B92">
      <w:pPr>
        <w:spacing w:line="288" w:lineRule="auto"/>
        <w:ind w:firstLine="539"/>
        <w:jc w:val="both"/>
      </w:pPr>
      <w:r>
        <w:t>Денежные средства необходимо перечислить УФК по Республике Бурятия (ФГБОУ ВО «Бурятская ГСХА им.</w:t>
      </w:r>
      <w:r w:rsidR="00CA1A0C">
        <w:t xml:space="preserve"> </w:t>
      </w:r>
      <w:r>
        <w:t xml:space="preserve">В.Р.Филиппова») на лицевой счет 20026Х05420, ИНН 0323049356, КПП 032601001, </w:t>
      </w:r>
      <w:proofErr w:type="gramStart"/>
      <w:r>
        <w:t>р</w:t>
      </w:r>
      <w:proofErr w:type="gramEnd"/>
      <w:r>
        <w:t>/с 40501810700002000002 Отделение –НБ Республика Бурятия, г.</w:t>
      </w:r>
      <w:r w:rsidR="00CA1A0C">
        <w:t xml:space="preserve"> </w:t>
      </w:r>
      <w:r>
        <w:t>Улан-Удэ, БИК 048142001, код 00000000000000000130, в назначении платежа необходимо указать назван</w:t>
      </w:r>
      <w:r w:rsidR="00AE4A9C">
        <w:t>ие конференции и фамилию автора (выслать скан квитанции на указанный электронный адрес)</w:t>
      </w:r>
    </w:p>
    <w:p w:rsidR="006640D5" w:rsidRDefault="00E8713D" w:rsidP="00BA6080">
      <w:pPr>
        <w:spacing w:line="288" w:lineRule="auto"/>
        <w:ind w:firstLine="539"/>
        <w:jc w:val="both"/>
      </w:pPr>
      <w:r>
        <w:rPr>
          <w:spacing w:val="2"/>
          <w:szCs w:val="28"/>
        </w:rPr>
        <w:t>Материалы конференции будут</w:t>
      </w:r>
      <w:r w:rsidR="00A93B2F">
        <w:rPr>
          <w:szCs w:val="28"/>
        </w:rPr>
        <w:t xml:space="preserve"> включе</w:t>
      </w:r>
      <w:r w:rsidR="00BA6080">
        <w:rPr>
          <w:szCs w:val="28"/>
        </w:rPr>
        <w:t>ны</w:t>
      </w:r>
      <w:r w:rsidR="007617A9" w:rsidRPr="00992531">
        <w:rPr>
          <w:szCs w:val="28"/>
        </w:rPr>
        <w:t xml:space="preserve"> </w:t>
      </w:r>
      <w:r w:rsidR="00B9085D" w:rsidRPr="00992531">
        <w:rPr>
          <w:szCs w:val="28"/>
        </w:rPr>
        <w:t xml:space="preserve">в </w:t>
      </w:r>
      <w:r w:rsidR="007617A9" w:rsidRPr="00992531">
        <w:rPr>
          <w:szCs w:val="28"/>
        </w:rPr>
        <w:t xml:space="preserve">систему </w:t>
      </w:r>
      <w:r w:rsidR="007617A9" w:rsidRPr="00992531">
        <w:t>Российского индекса научного цитирования – eLIBRARY.RU</w:t>
      </w:r>
      <w:r w:rsidR="00B9085D" w:rsidRPr="00992531">
        <w:t>.</w:t>
      </w:r>
      <w:r w:rsidR="00B9085D">
        <w:t xml:space="preserve"> </w:t>
      </w:r>
      <w:r w:rsidR="0011133E">
        <w:t xml:space="preserve"> </w:t>
      </w:r>
    </w:p>
    <w:p w:rsidR="00992531" w:rsidRPr="0011133E" w:rsidRDefault="006640D5" w:rsidP="00BA6080">
      <w:pPr>
        <w:spacing w:line="288" w:lineRule="auto"/>
        <w:ind w:firstLine="539"/>
        <w:jc w:val="both"/>
        <w:rPr>
          <w:szCs w:val="28"/>
        </w:rPr>
      </w:pPr>
      <w:r>
        <w:br w:type="page"/>
      </w:r>
      <w:r w:rsidR="0011133E">
        <w:lastRenderedPageBreak/>
        <w:t xml:space="preserve">                      </w:t>
      </w:r>
    </w:p>
    <w:p w:rsidR="00C052EE" w:rsidRPr="0011133E" w:rsidRDefault="00C052EE" w:rsidP="00E51E4B">
      <w:pPr>
        <w:spacing w:line="24" w:lineRule="atLeast"/>
        <w:ind w:firstLine="53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8113C9" w:rsidRPr="0011133E">
        <w:tc>
          <w:tcPr>
            <w:tcW w:w="10368" w:type="dxa"/>
            <w:shd w:val="pct15" w:color="000000" w:fill="FFFFFF"/>
          </w:tcPr>
          <w:p w:rsidR="008113C9" w:rsidRPr="0011133E" w:rsidRDefault="008113C9" w:rsidP="008113C9">
            <w:pPr>
              <w:spacing w:before="120" w:after="120"/>
              <w:jc w:val="center"/>
              <w:rPr>
                <w:b/>
              </w:rPr>
            </w:pPr>
            <w:r w:rsidRPr="0011133E">
              <w:rPr>
                <w:b/>
              </w:rPr>
              <w:t>Основны</w:t>
            </w:r>
            <w:r w:rsidR="00BA6080">
              <w:rPr>
                <w:b/>
              </w:rPr>
              <w:t xml:space="preserve">е направления работы </w:t>
            </w:r>
          </w:p>
        </w:tc>
      </w:tr>
      <w:tr w:rsidR="008113C9" w:rsidRPr="0011133E">
        <w:trPr>
          <w:trHeight w:val="3246"/>
        </w:trPr>
        <w:tc>
          <w:tcPr>
            <w:tcW w:w="10368" w:type="dxa"/>
          </w:tcPr>
          <w:p w:rsidR="00E96832" w:rsidRPr="00480490" w:rsidRDefault="005C4905" w:rsidP="00E96832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spacing w:before="120"/>
              <w:ind w:left="360" w:hanging="35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Инновационные технологии в агрономии и лесном хозяйстве</w:t>
            </w:r>
            <w:r w:rsidR="00E96832" w:rsidRPr="00480490">
              <w:rPr>
                <w:b/>
                <w:i/>
                <w:szCs w:val="28"/>
              </w:rPr>
              <w:t xml:space="preserve">; </w:t>
            </w:r>
          </w:p>
          <w:p w:rsidR="00E96832" w:rsidRPr="00480490" w:rsidRDefault="005C4905" w:rsidP="009C5C2E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spacing w:before="120"/>
              <w:ind w:left="360" w:hanging="35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Актуальные вопросы в области землеустройства, экологии и экономики природопользования: проблемы и перспективы развития</w:t>
            </w:r>
            <w:r w:rsidR="00E96832" w:rsidRPr="00480490">
              <w:rPr>
                <w:b/>
                <w:i/>
                <w:szCs w:val="28"/>
              </w:rPr>
              <w:t>;</w:t>
            </w:r>
          </w:p>
          <w:p w:rsidR="00E96832" w:rsidRPr="00480490" w:rsidRDefault="005C4905" w:rsidP="00E96832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spacing w:before="120"/>
              <w:ind w:left="360" w:hanging="35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Ветеринария и ветеринарно-санитарная экспертиза</w:t>
            </w:r>
            <w:r w:rsidR="009C5C2E" w:rsidRPr="00480490">
              <w:rPr>
                <w:b/>
                <w:i/>
                <w:szCs w:val="28"/>
              </w:rPr>
              <w:t>;</w:t>
            </w:r>
          </w:p>
          <w:p w:rsidR="00BA6080" w:rsidRDefault="005C4905" w:rsidP="00BA6080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spacing w:before="120"/>
              <w:ind w:left="360" w:hanging="35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Зоотехния и водные биоресурсы</w:t>
            </w:r>
            <w:r w:rsidR="00BA6080">
              <w:rPr>
                <w:b/>
                <w:i/>
                <w:szCs w:val="28"/>
              </w:rPr>
              <w:t>;</w:t>
            </w:r>
          </w:p>
          <w:p w:rsidR="003A7F91" w:rsidRDefault="00E96832" w:rsidP="00BA6080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spacing w:before="120"/>
              <w:ind w:left="360" w:hanging="357"/>
              <w:rPr>
                <w:b/>
                <w:i/>
                <w:szCs w:val="28"/>
              </w:rPr>
            </w:pPr>
            <w:r w:rsidRPr="0011133E">
              <w:rPr>
                <w:b/>
                <w:i/>
                <w:szCs w:val="28"/>
              </w:rPr>
              <w:t xml:space="preserve"> </w:t>
            </w:r>
            <w:r w:rsidR="005C4905">
              <w:rPr>
                <w:b/>
                <w:i/>
                <w:szCs w:val="28"/>
              </w:rPr>
              <w:t>Механизация, электрификация и автоматизация сельскохозяйственного производства;</w:t>
            </w:r>
          </w:p>
          <w:p w:rsidR="005C4905" w:rsidRDefault="005C4905" w:rsidP="00BA6080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spacing w:before="120"/>
              <w:ind w:left="360" w:hanging="35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Перерабатывающие технологии, производство и организация продукции общественного питания и товароведение;</w:t>
            </w:r>
          </w:p>
          <w:p w:rsidR="005C4905" w:rsidRDefault="005C4905" w:rsidP="00BA6080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spacing w:before="120"/>
              <w:ind w:left="360" w:hanging="357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Проблемы социально-экономического развития АПК в условиях </w:t>
            </w:r>
            <w:proofErr w:type="spellStart"/>
            <w:r>
              <w:rPr>
                <w:b/>
                <w:i/>
                <w:szCs w:val="28"/>
              </w:rPr>
              <w:t>импортозамещения</w:t>
            </w:r>
            <w:proofErr w:type="spellEnd"/>
            <w:r>
              <w:rPr>
                <w:b/>
                <w:i/>
                <w:szCs w:val="28"/>
              </w:rPr>
              <w:t>;</w:t>
            </w:r>
          </w:p>
          <w:p w:rsidR="005C4905" w:rsidRPr="0011133E" w:rsidRDefault="005C4905" w:rsidP="005C4905">
            <w:pPr>
              <w:spacing w:before="120"/>
              <w:ind w:left="360"/>
              <w:rPr>
                <w:b/>
                <w:i/>
                <w:szCs w:val="28"/>
              </w:rPr>
            </w:pPr>
          </w:p>
        </w:tc>
      </w:tr>
    </w:tbl>
    <w:p w:rsidR="00B16D2F" w:rsidRPr="0011133E" w:rsidRDefault="00B16D2F" w:rsidP="005329B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E51E4B" w:rsidRPr="00B87227">
        <w:trPr>
          <w:trHeight w:val="608"/>
        </w:trPr>
        <w:tc>
          <w:tcPr>
            <w:tcW w:w="10368" w:type="dxa"/>
            <w:shd w:val="pct15" w:color="000000" w:fill="FFFFFF"/>
            <w:vAlign w:val="center"/>
          </w:tcPr>
          <w:p w:rsidR="00E51E4B" w:rsidRPr="00345072" w:rsidRDefault="00E51E4B" w:rsidP="00480490">
            <w:pPr>
              <w:jc w:val="center"/>
              <w:rPr>
                <w:b/>
              </w:rPr>
            </w:pPr>
            <w:r w:rsidRPr="00345072">
              <w:rPr>
                <w:b/>
              </w:rPr>
              <w:t>Требования к оформлению материалов докладов:</w:t>
            </w:r>
          </w:p>
        </w:tc>
      </w:tr>
      <w:tr w:rsidR="00E51E4B" w:rsidRPr="00B87227">
        <w:tc>
          <w:tcPr>
            <w:tcW w:w="10368" w:type="dxa"/>
          </w:tcPr>
          <w:p w:rsidR="00345072" w:rsidRPr="00345072" w:rsidRDefault="00345072" w:rsidP="00345072">
            <w:pPr>
              <w:ind w:firstLine="709"/>
              <w:jc w:val="both"/>
              <w:rPr>
                <w:szCs w:val="28"/>
              </w:rPr>
            </w:pPr>
            <w:r w:rsidRPr="00345072">
              <w:rPr>
                <w:szCs w:val="28"/>
              </w:rPr>
              <w:t xml:space="preserve">Материалы для публикаций должны быть изложены с помощью редактора </w:t>
            </w:r>
            <w:proofErr w:type="spellStart"/>
            <w:r w:rsidRPr="00345072">
              <w:rPr>
                <w:szCs w:val="28"/>
              </w:rPr>
              <w:t>Microsoft</w:t>
            </w:r>
            <w:proofErr w:type="spellEnd"/>
            <w:r w:rsidRPr="00345072">
              <w:rPr>
                <w:szCs w:val="28"/>
              </w:rPr>
              <w:t xml:space="preserve"> </w:t>
            </w:r>
            <w:proofErr w:type="spellStart"/>
            <w:r w:rsidRPr="00345072">
              <w:rPr>
                <w:szCs w:val="28"/>
              </w:rPr>
              <w:t>Word</w:t>
            </w:r>
            <w:proofErr w:type="spellEnd"/>
            <w:r w:rsidRPr="00345072">
              <w:rPr>
                <w:szCs w:val="28"/>
              </w:rPr>
              <w:t xml:space="preserve">, шрифтом </w:t>
            </w:r>
            <w:proofErr w:type="spellStart"/>
            <w:r w:rsidRPr="00345072">
              <w:rPr>
                <w:szCs w:val="28"/>
              </w:rPr>
              <w:t>Times</w:t>
            </w:r>
            <w:proofErr w:type="spellEnd"/>
            <w:r w:rsidRPr="00345072">
              <w:rPr>
                <w:szCs w:val="28"/>
              </w:rPr>
              <w:t xml:space="preserve"> </w:t>
            </w:r>
            <w:proofErr w:type="spellStart"/>
            <w:r w:rsidRPr="00345072">
              <w:rPr>
                <w:szCs w:val="28"/>
              </w:rPr>
              <w:t>New</w:t>
            </w:r>
            <w:proofErr w:type="spellEnd"/>
            <w:r w:rsidRPr="00345072">
              <w:rPr>
                <w:szCs w:val="28"/>
              </w:rPr>
              <w:t xml:space="preserve"> </w:t>
            </w:r>
            <w:proofErr w:type="spellStart"/>
            <w:r w:rsidRPr="00345072">
              <w:rPr>
                <w:szCs w:val="28"/>
              </w:rPr>
              <w:t>Roman</w:t>
            </w:r>
            <w:proofErr w:type="spellEnd"/>
            <w:r w:rsidRPr="00345072">
              <w:rPr>
                <w:szCs w:val="28"/>
              </w:rPr>
              <w:t xml:space="preserve"> </w:t>
            </w:r>
            <w:proofErr w:type="spellStart"/>
            <w:r w:rsidRPr="00345072">
              <w:rPr>
                <w:szCs w:val="28"/>
              </w:rPr>
              <w:t>Cyr</w:t>
            </w:r>
            <w:proofErr w:type="spellEnd"/>
            <w:r w:rsidRPr="00345072">
              <w:rPr>
                <w:szCs w:val="28"/>
              </w:rPr>
              <w:t>, размером 12, через 1 интервал на бумаге формата А</w:t>
            </w:r>
            <w:proofErr w:type="gramStart"/>
            <w:r w:rsidRPr="00345072">
              <w:rPr>
                <w:szCs w:val="28"/>
              </w:rPr>
              <w:t>4</w:t>
            </w:r>
            <w:proofErr w:type="gramEnd"/>
            <w:r w:rsidRPr="00345072">
              <w:rPr>
                <w:szCs w:val="28"/>
              </w:rPr>
              <w:t xml:space="preserve"> (210×297 мм). Редактор формул </w:t>
            </w:r>
            <w:proofErr w:type="spellStart"/>
            <w:r w:rsidRPr="00345072">
              <w:rPr>
                <w:szCs w:val="28"/>
              </w:rPr>
              <w:t>Microsoft</w:t>
            </w:r>
            <w:proofErr w:type="spellEnd"/>
            <w:r w:rsidRPr="00345072">
              <w:rPr>
                <w:szCs w:val="28"/>
              </w:rPr>
              <w:t xml:space="preserve"> </w:t>
            </w:r>
            <w:proofErr w:type="spellStart"/>
            <w:r w:rsidRPr="00345072">
              <w:rPr>
                <w:szCs w:val="28"/>
              </w:rPr>
              <w:t>Equation</w:t>
            </w:r>
            <w:proofErr w:type="spellEnd"/>
            <w:r w:rsidRPr="00345072">
              <w:rPr>
                <w:szCs w:val="28"/>
              </w:rPr>
              <w:t xml:space="preserve"> </w:t>
            </w:r>
            <w:proofErr w:type="spellStart"/>
            <w:r w:rsidRPr="00345072">
              <w:rPr>
                <w:szCs w:val="28"/>
              </w:rPr>
              <w:t>Editor</w:t>
            </w:r>
            <w:proofErr w:type="spellEnd"/>
            <w:r w:rsidRPr="00345072">
              <w:rPr>
                <w:szCs w:val="28"/>
              </w:rPr>
              <w:t xml:space="preserve">. </w:t>
            </w:r>
            <w:proofErr w:type="gramStart"/>
            <w:r w:rsidRPr="00345072">
              <w:rPr>
                <w:szCs w:val="28"/>
              </w:rPr>
              <w:t xml:space="preserve">Ширина полей: слева – </w:t>
            </w:r>
            <w:smartTag w:uri="urn:schemas-microsoft-com:office:smarttags" w:element="metricconverter">
              <w:smartTagPr>
                <w:attr w:name="ProductID" w:val="2,2 см"/>
              </w:smartTagPr>
              <w:r w:rsidRPr="00345072">
                <w:rPr>
                  <w:szCs w:val="28"/>
                </w:rPr>
                <w:t>2,2 см</w:t>
              </w:r>
            </w:smartTag>
            <w:r w:rsidRPr="00345072">
              <w:rPr>
                <w:szCs w:val="28"/>
              </w:rPr>
              <w:t xml:space="preserve">, справа – </w:t>
            </w:r>
            <w:smartTag w:uri="urn:schemas-microsoft-com:office:smarttags" w:element="metricconverter">
              <w:smartTagPr>
                <w:attr w:name="ProductID" w:val="2,3 см"/>
              </w:smartTagPr>
              <w:r w:rsidRPr="00345072">
                <w:rPr>
                  <w:szCs w:val="28"/>
                </w:rPr>
                <w:t>2,3 см</w:t>
              </w:r>
            </w:smartTag>
            <w:r w:rsidRPr="00345072">
              <w:rPr>
                <w:szCs w:val="28"/>
              </w:rPr>
              <w:t xml:space="preserve">, вверху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45072">
                <w:rPr>
                  <w:szCs w:val="28"/>
                </w:rPr>
                <w:t>3 см</w:t>
              </w:r>
            </w:smartTag>
            <w:r w:rsidRPr="00345072">
              <w:rPr>
                <w:szCs w:val="28"/>
              </w:rPr>
              <w:t xml:space="preserve">, внизу – </w:t>
            </w:r>
            <w:smartTag w:uri="urn:schemas-microsoft-com:office:smarttags" w:element="metricconverter">
              <w:smartTagPr>
                <w:attr w:name="ProductID" w:val="2,2 см"/>
              </w:smartTagPr>
              <w:r w:rsidRPr="00345072">
                <w:rPr>
                  <w:szCs w:val="28"/>
                </w:rPr>
                <w:t>2,2 см</w:t>
              </w:r>
            </w:smartTag>
            <w:r w:rsidRPr="00345072">
              <w:rPr>
                <w:szCs w:val="28"/>
              </w:rPr>
              <w:t xml:space="preserve">, с абзацным отступом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345072">
                <w:rPr>
                  <w:szCs w:val="28"/>
                </w:rPr>
                <w:t>1 см</w:t>
              </w:r>
            </w:smartTag>
            <w:r w:rsidRPr="00345072">
              <w:rPr>
                <w:szCs w:val="28"/>
              </w:rPr>
              <w:t>. Нумерация – вверху страницы справа.</w:t>
            </w:r>
            <w:proofErr w:type="gramEnd"/>
            <w:r w:rsidRPr="00345072">
              <w:rPr>
                <w:szCs w:val="28"/>
              </w:rPr>
              <w:t xml:space="preserve"> На первой странице номер страницы не ставят. Ориентировочный объем статьи 5-10 страниц. </w:t>
            </w:r>
          </w:p>
          <w:p w:rsidR="00345072" w:rsidRPr="00345072" w:rsidRDefault="00345072" w:rsidP="00345072">
            <w:pPr>
              <w:rPr>
                <w:b/>
                <w:szCs w:val="28"/>
              </w:rPr>
            </w:pPr>
            <w:r w:rsidRPr="00345072">
              <w:rPr>
                <w:b/>
                <w:szCs w:val="28"/>
              </w:rPr>
              <w:t>Структура статьи:</w:t>
            </w:r>
          </w:p>
          <w:p w:rsidR="00345072" w:rsidRPr="00345072" w:rsidRDefault="00345072" w:rsidP="00345072">
            <w:pPr>
              <w:numPr>
                <w:ilvl w:val="0"/>
                <w:numId w:val="10"/>
              </w:numPr>
              <w:tabs>
                <w:tab w:val="num" w:pos="-180"/>
                <w:tab w:val="left" w:pos="1080"/>
              </w:tabs>
              <w:ind w:left="0" w:firstLine="720"/>
              <w:rPr>
                <w:szCs w:val="28"/>
              </w:rPr>
            </w:pPr>
            <w:r w:rsidRPr="00345072">
              <w:rPr>
                <w:szCs w:val="28"/>
              </w:rPr>
              <w:t>УДК</w:t>
            </w:r>
          </w:p>
          <w:p w:rsidR="00345072" w:rsidRPr="00345072" w:rsidRDefault="00345072" w:rsidP="00345072">
            <w:pPr>
              <w:numPr>
                <w:ilvl w:val="0"/>
                <w:numId w:val="10"/>
              </w:numPr>
              <w:tabs>
                <w:tab w:val="num" w:pos="-180"/>
                <w:tab w:val="left" w:pos="1080"/>
              </w:tabs>
              <w:ind w:left="0" w:firstLine="720"/>
              <w:rPr>
                <w:szCs w:val="28"/>
              </w:rPr>
            </w:pPr>
            <w:r w:rsidRPr="00345072">
              <w:rPr>
                <w:szCs w:val="28"/>
              </w:rPr>
              <w:t>Название статьи</w:t>
            </w:r>
          </w:p>
          <w:p w:rsidR="00345072" w:rsidRPr="00345072" w:rsidRDefault="00345072" w:rsidP="00345072">
            <w:pPr>
              <w:numPr>
                <w:ilvl w:val="0"/>
                <w:numId w:val="10"/>
              </w:numPr>
              <w:tabs>
                <w:tab w:val="num" w:pos="-180"/>
                <w:tab w:val="left" w:pos="1080"/>
              </w:tabs>
              <w:ind w:left="0" w:firstLine="720"/>
              <w:rPr>
                <w:szCs w:val="28"/>
              </w:rPr>
            </w:pPr>
            <w:r w:rsidRPr="00345072">
              <w:rPr>
                <w:szCs w:val="28"/>
              </w:rPr>
              <w:t>Фамилия и инициалы автора (авторов</w:t>
            </w:r>
            <w:proofErr w:type="gramStart"/>
            <w:r w:rsidRPr="00345072">
              <w:rPr>
                <w:szCs w:val="28"/>
              </w:rPr>
              <w:t>)</w:t>
            </w:r>
            <w:r w:rsidR="00A93B2F">
              <w:rPr>
                <w:szCs w:val="28"/>
              </w:rPr>
              <w:t>(</w:t>
            </w:r>
            <w:proofErr w:type="gramEnd"/>
            <w:r w:rsidR="00A93B2F" w:rsidRPr="00345072">
              <w:rPr>
                <w:szCs w:val="28"/>
              </w:rPr>
              <w:t xml:space="preserve"> на русском и английском языках</w:t>
            </w:r>
            <w:r w:rsidR="00A93B2F">
              <w:rPr>
                <w:szCs w:val="28"/>
              </w:rPr>
              <w:t>)</w:t>
            </w:r>
          </w:p>
          <w:p w:rsidR="00345072" w:rsidRPr="00345072" w:rsidRDefault="00345072" w:rsidP="00345072">
            <w:pPr>
              <w:numPr>
                <w:ilvl w:val="0"/>
                <w:numId w:val="10"/>
              </w:numPr>
              <w:tabs>
                <w:tab w:val="num" w:pos="-180"/>
                <w:tab w:val="left" w:pos="1080"/>
              </w:tabs>
              <w:ind w:left="0" w:firstLine="720"/>
              <w:rPr>
                <w:szCs w:val="28"/>
              </w:rPr>
            </w:pPr>
            <w:r w:rsidRPr="00345072">
              <w:rPr>
                <w:szCs w:val="28"/>
              </w:rPr>
              <w:t>Ученая степень, ученая должность</w:t>
            </w:r>
          </w:p>
          <w:p w:rsidR="00345072" w:rsidRPr="00345072" w:rsidRDefault="00345072" w:rsidP="00345072">
            <w:pPr>
              <w:numPr>
                <w:ilvl w:val="0"/>
                <w:numId w:val="10"/>
              </w:numPr>
              <w:tabs>
                <w:tab w:val="num" w:pos="-180"/>
                <w:tab w:val="left" w:pos="1080"/>
              </w:tabs>
              <w:ind w:left="0" w:firstLine="720"/>
              <w:rPr>
                <w:szCs w:val="28"/>
              </w:rPr>
            </w:pPr>
            <w:r w:rsidRPr="00345072">
              <w:rPr>
                <w:szCs w:val="28"/>
              </w:rPr>
              <w:t>Полное название учреждения, город, страна,</w:t>
            </w:r>
          </w:p>
          <w:p w:rsidR="00345072" w:rsidRPr="00345072" w:rsidRDefault="00345072" w:rsidP="00345072">
            <w:pPr>
              <w:tabs>
                <w:tab w:val="left" w:pos="1080"/>
              </w:tabs>
              <w:ind w:left="720"/>
              <w:rPr>
                <w:szCs w:val="28"/>
              </w:rPr>
            </w:pPr>
            <w:r w:rsidRPr="00345072">
              <w:rPr>
                <w:szCs w:val="28"/>
              </w:rPr>
              <w:t xml:space="preserve">      адрес электронной почты</w:t>
            </w:r>
          </w:p>
          <w:p w:rsidR="00345072" w:rsidRPr="00345072" w:rsidRDefault="00345072" w:rsidP="00345072">
            <w:pPr>
              <w:numPr>
                <w:ilvl w:val="0"/>
                <w:numId w:val="10"/>
              </w:numPr>
              <w:tabs>
                <w:tab w:val="num" w:pos="-180"/>
                <w:tab w:val="left" w:pos="1080"/>
              </w:tabs>
              <w:ind w:left="0" w:firstLine="720"/>
              <w:rPr>
                <w:szCs w:val="28"/>
              </w:rPr>
            </w:pPr>
            <w:r w:rsidRPr="00345072">
              <w:rPr>
                <w:szCs w:val="28"/>
              </w:rPr>
              <w:t>Аннотация (реферат на русском и английском языках)</w:t>
            </w:r>
          </w:p>
          <w:p w:rsidR="00345072" w:rsidRPr="00345072" w:rsidRDefault="00345072" w:rsidP="00345072">
            <w:pPr>
              <w:numPr>
                <w:ilvl w:val="0"/>
                <w:numId w:val="10"/>
              </w:numPr>
              <w:tabs>
                <w:tab w:val="num" w:pos="-180"/>
                <w:tab w:val="left" w:pos="1080"/>
              </w:tabs>
              <w:ind w:left="0" w:firstLine="720"/>
              <w:rPr>
                <w:szCs w:val="28"/>
              </w:rPr>
            </w:pPr>
            <w:r w:rsidRPr="00345072">
              <w:rPr>
                <w:szCs w:val="28"/>
              </w:rPr>
              <w:t>Ключевые слова (на русском и английском языках)</w:t>
            </w:r>
          </w:p>
          <w:p w:rsidR="00345072" w:rsidRPr="00345072" w:rsidRDefault="00345072" w:rsidP="00345072">
            <w:pPr>
              <w:ind w:firstLine="709"/>
              <w:jc w:val="both"/>
              <w:rPr>
                <w:i/>
                <w:szCs w:val="28"/>
              </w:rPr>
            </w:pPr>
          </w:p>
          <w:p w:rsidR="00345072" w:rsidRPr="00345072" w:rsidRDefault="00345072" w:rsidP="00345072">
            <w:pPr>
              <w:ind w:firstLine="709"/>
              <w:jc w:val="both"/>
              <w:rPr>
                <w:i/>
                <w:szCs w:val="28"/>
              </w:rPr>
            </w:pPr>
            <w:r w:rsidRPr="00345072">
              <w:rPr>
                <w:i/>
                <w:szCs w:val="28"/>
              </w:rPr>
              <w:t>Статья должна содержать следующие разделы:</w:t>
            </w:r>
          </w:p>
          <w:p w:rsidR="00345072" w:rsidRPr="00345072" w:rsidRDefault="00345072" w:rsidP="00345072">
            <w:pPr>
              <w:numPr>
                <w:ilvl w:val="1"/>
                <w:numId w:val="9"/>
              </w:numPr>
              <w:tabs>
                <w:tab w:val="clear" w:pos="2160"/>
                <w:tab w:val="left" w:pos="325"/>
              </w:tabs>
              <w:ind w:left="34" w:firstLine="506"/>
              <w:jc w:val="both"/>
              <w:rPr>
                <w:szCs w:val="28"/>
              </w:rPr>
            </w:pPr>
            <w:r w:rsidRPr="00345072">
              <w:rPr>
                <w:b/>
                <w:i/>
                <w:szCs w:val="28"/>
              </w:rPr>
              <w:t>Введение:</w:t>
            </w:r>
            <w:r w:rsidRPr="00345072">
              <w:rPr>
                <w:szCs w:val="28"/>
              </w:rPr>
              <w:t xml:space="preserve"> обосновывается целесообразность и актуальность проведения исследования, рассматривается современное состояние вопроса, формулируется цель работы.</w:t>
            </w:r>
          </w:p>
          <w:p w:rsidR="00345072" w:rsidRPr="00345072" w:rsidRDefault="00345072" w:rsidP="00345072">
            <w:pPr>
              <w:numPr>
                <w:ilvl w:val="1"/>
                <w:numId w:val="9"/>
              </w:numPr>
              <w:tabs>
                <w:tab w:val="clear" w:pos="2160"/>
                <w:tab w:val="left" w:pos="325"/>
              </w:tabs>
              <w:ind w:left="34" w:firstLine="506"/>
              <w:jc w:val="both"/>
              <w:rPr>
                <w:szCs w:val="28"/>
              </w:rPr>
            </w:pPr>
            <w:r w:rsidRPr="00345072">
              <w:rPr>
                <w:b/>
                <w:i/>
                <w:szCs w:val="28"/>
              </w:rPr>
              <w:t>Объекты и методы исследований:</w:t>
            </w:r>
            <w:r w:rsidRPr="00345072">
              <w:rPr>
                <w:szCs w:val="28"/>
              </w:rPr>
              <w:t xml:space="preserve"> даётся описание условий проведения экспериментов с указанием объектов, места, схемы опытов и т. д. Приводятся ссылки на использованные методики, указываются методы статистической обработки.</w:t>
            </w:r>
          </w:p>
          <w:p w:rsidR="00345072" w:rsidRPr="00345072" w:rsidRDefault="00345072" w:rsidP="00345072">
            <w:pPr>
              <w:numPr>
                <w:ilvl w:val="1"/>
                <w:numId w:val="9"/>
              </w:numPr>
              <w:tabs>
                <w:tab w:val="clear" w:pos="2160"/>
                <w:tab w:val="left" w:pos="325"/>
              </w:tabs>
              <w:ind w:left="34" w:firstLine="506"/>
              <w:jc w:val="both"/>
              <w:rPr>
                <w:b/>
                <w:i/>
                <w:szCs w:val="28"/>
              </w:rPr>
            </w:pPr>
            <w:r w:rsidRPr="00345072">
              <w:rPr>
                <w:b/>
                <w:i/>
                <w:szCs w:val="28"/>
              </w:rPr>
              <w:t>Обсуждение результатов.</w:t>
            </w:r>
          </w:p>
          <w:p w:rsidR="00345072" w:rsidRPr="00345072" w:rsidRDefault="00345072" w:rsidP="00345072">
            <w:pPr>
              <w:numPr>
                <w:ilvl w:val="0"/>
                <w:numId w:val="9"/>
              </w:numPr>
              <w:tabs>
                <w:tab w:val="clear" w:pos="2869"/>
                <w:tab w:val="left" w:pos="426"/>
                <w:tab w:val="num" w:pos="709"/>
              </w:tabs>
              <w:ind w:left="0" w:firstLine="506"/>
              <w:jc w:val="both"/>
              <w:rPr>
                <w:szCs w:val="28"/>
              </w:rPr>
            </w:pPr>
            <w:r w:rsidRPr="00345072">
              <w:rPr>
                <w:b/>
                <w:i/>
                <w:szCs w:val="28"/>
              </w:rPr>
              <w:lastRenderedPageBreak/>
              <w:t>Выводы.</w:t>
            </w:r>
          </w:p>
          <w:p w:rsidR="00E51E4B" w:rsidRPr="00345072" w:rsidRDefault="00345072" w:rsidP="00345072">
            <w:pPr>
              <w:numPr>
                <w:ilvl w:val="0"/>
                <w:numId w:val="9"/>
              </w:numPr>
              <w:tabs>
                <w:tab w:val="clear" w:pos="2869"/>
                <w:tab w:val="left" w:pos="426"/>
                <w:tab w:val="num" w:pos="709"/>
              </w:tabs>
              <w:ind w:left="0" w:firstLine="506"/>
              <w:jc w:val="both"/>
              <w:rPr>
                <w:szCs w:val="28"/>
              </w:rPr>
            </w:pPr>
            <w:proofErr w:type="gramStart"/>
            <w:r w:rsidRPr="00345072">
              <w:rPr>
                <w:b/>
              </w:rPr>
              <w:t>Литература</w:t>
            </w:r>
            <w:r w:rsidRPr="00345072">
              <w:t xml:space="preserve"> (список цитируемых источников оформляется согласно действующему ГОСТ, располагается в конце текста, ссылки нумеруются согласно порядку упоминания в тексте, порядковые номера пишутся внутри квадратных скобок.</w:t>
            </w:r>
            <w:proofErr w:type="gramEnd"/>
            <w:r w:rsidRPr="00345072">
              <w:t xml:space="preserve"> </w:t>
            </w:r>
            <w:proofErr w:type="gramStart"/>
            <w:r w:rsidRPr="00345072">
              <w:t>Ссылки на неопубликованные работы не допускаются).</w:t>
            </w:r>
            <w:proofErr w:type="gramEnd"/>
          </w:p>
        </w:tc>
      </w:tr>
    </w:tbl>
    <w:p w:rsidR="00911F93" w:rsidRDefault="00911F93" w:rsidP="005329BF">
      <w:pPr>
        <w:jc w:val="both"/>
        <w:rPr>
          <w:sz w:val="24"/>
          <w:szCs w:val="24"/>
        </w:rPr>
      </w:pPr>
    </w:p>
    <w:p w:rsidR="006640D5" w:rsidRPr="00345072" w:rsidRDefault="006640D5" w:rsidP="005329B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F343DB" w:rsidRPr="00345072">
        <w:trPr>
          <w:trHeight w:val="162"/>
        </w:trPr>
        <w:tc>
          <w:tcPr>
            <w:tcW w:w="10368" w:type="dxa"/>
            <w:shd w:val="pct15" w:color="000000" w:fill="FFFFFF"/>
          </w:tcPr>
          <w:p w:rsidR="00F343DB" w:rsidRPr="00345072" w:rsidRDefault="00F343DB" w:rsidP="005329BF">
            <w:pPr>
              <w:jc w:val="center"/>
              <w:rPr>
                <w:b/>
              </w:rPr>
            </w:pPr>
            <w:r w:rsidRPr="00345072">
              <w:rPr>
                <w:b/>
              </w:rPr>
              <w:t>Образец оформления</w:t>
            </w:r>
            <w:r w:rsidR="009116AA" w:rsidRPr="00345072">
              <w:rPr>
                <w:b/>
              </w:rPr>
              <w:t xml:space="preserve"> статей</w:t>
            </w:r>
            <w:r w:rsidRPr="00345072">
              <w:rPr>
                <w:b/>
              </w:rPr>
              <w:t>:</w:t>
            </w:r>
          </w:p>
        </w:tc>
      </w:tr>
      <w:tr w:rsidR="00F343DB" w:rsidRPr="001B4756">
        <w:tc>
          <w:tcPr>
            <w:tcW w:w="10368" w:type="dxa"/>
          </w:tcPr>
          <w:p w:rsidR="00345072" w:rsidRPr="00345072" w:rsidRDefault="00345072" w:rsidP="00345072">
            <w:pPr>
              <w:rPr>
                <w:caps/>
              </w:rPr>
            </w:pPr>
            <w:r w:rsidRPr="00345072">
              <w:rPr>
                <w:caps/>
              </w:rPr>
              <w:t>УДК 632.95.028</w:t>
            </w:r>
          </w:p>
          <w:p w:rsidR="00345072" w:rsidRPr="00345072" w:rsidRDefault="00345072" w:rsidP="00345072">
            <w:pPr>
              <w:rPr>
                <w:caps/>
              </w:rPr>
            </w:pPr>
          </w:p>
          <w:p w:rsidR="00A93B2F" w:rsidRDefault="007E5858" w:rsidP="00A93B2F">
            <w:pPr>
              <w:shd w:val="clear" w:color="auto" w:fill="FFFFFF"/>
              <w:ind w:right="1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Р.Р.Иванов, А.А.Петров</w:t>
            </w:r>
          </w:p>
          <w:p w:rsidR="007E5858" w:rsidRPr="007E5858" w:rsidRDefault="007E5858" w:rsidP="00A93B2F">
            <w:pPr>
              <w:shd w:val="clear" w:color="auto" w:fill="FFFFFF"/>
              <w:ind w:right="11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R.R.Ivanov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, A.A.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Petrov</w:t>
            </w:r>
            <w:proofErr w:type="spellEnd"/>
          </w:p>
          <w:p w:rsidR="00A93B2F" w:rsidRPr="00A93B2F" w:rsidRDefault="001B4756" w:rsidP="00A93B2F">
            <w:pPr>
              <w:shd w:val="clear" w:color="auto" w:fill="FFFFFF"/>
              <w:ind w:right="1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ФГБОУ В</w:t>
            </w:r>
            <w:r w:rsidR="00A93B2F" w:rsidRPr="00A93B2F">
              <w:rPr>
                <w:i/>
                <w:sz w:val="24"/>
                <w:szCs w:val="24"/>
              </w:rPr>
              <w:t>О «Бурятская государственная сельскохозяйственная академия им В.Р.Филиппова», г</w:t>
            </w:r>
            <w:proofErr w:type="gramStart"/>
            <w:r w:rsidR="00A93B2F" w:rsidRPr="00A93B2F">
              <w:rPr>
                <w:i/>
                <w:sz w:val="24"/>
                <w:szCs w:val="24"/>
              </w:rPr>
              <w:t>.У</w:t>
            </w:r>
            <w:proofErr w:type="gramEnd"/>
            <w:r w:rsidR="00A93B2F" w:rsidRPr="00A93B2F">
              <w:rPr>
                <w:i/>
                <w:sz w:val="24"/>
                <w:szCs w:val="24"/>
              </w:rPr>
              <w:t>лан-Удэ</w:t>
            </w:r>
          </w:p>
          <w:p w:rsidR="00A93B2F" w:rsidRPr="00A93B2F" w:rsidRDefault="001B4756" w:rsidP="00A93B2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FSBEI H</w:t>
            </w:r>
            <w:r w:rsidR="00A93B2F" w:rsidRPr="00A93B2F">
              <w:rPr>
                <w:sz w:val="24"/>
                <w:szCs w:val="24"/>
                <w:lang w:val="en-US"/>
              </w:rPr>
              <w:t>T «Buryat State Academy of Agriculture named after V. Philippov», Ulan-Ude</w:t>
            </w:r>
          </w:p>
          <w:p w:rsidR="001B4756" w:rsidRDefault="001B4756" w:rsidP="001B4756">
            <w:pPr>
              <w:shd w:val="clear" w:color="auto" w:fill="FFFFFF"/>
              <w:ind w:righ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СТАТЬИ НА РУССКОМ ЯЗЫКЕ</w:t>
            </w:r>
          </w:p>
          <w:p w:rsidR="001B4756" w:rsidRDefault="001B4756" w:rsidP="001B4756">
            <w:pPr>
              <w:shd w:val="clear" w:color="auto" w:fill="FFFFFF"/>
              <w:ind w:right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СТАТЬИ НА АНГЛИЙСКОМ ЯЗЫКЕ</w:t>
            </w:r>
          </w:p>
          <w:p w:rsidR="001B4756" w:rsidRDefault="001B4756" w:rsidP="001B4756">
            <w:pPr>
              <w:shd w:val="clear" w:color="auto" w:fill="FFFFFF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на русском языке</w:t>
            </w:r>
          </w:p>
          <w:p w:rsidR="001B4756" w:rsidRDefault="001B4756" w:rsidP="001B4756">
            <w:pPr>
              <w:shd w:val="clear" w:color="auto" w:fill="FFFFFF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на английском языке</w:t>
            </w:r>
          </w:p>
          <w:p w:rsidR="001B4756" w:rsidRDefault="001B4756" w:rsidP="001B4756">
            <w:pPr>
              <w:shd w:val="clear" w:color="auto" w:fill="FFFFFF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слова на русском языке</w:t>
            </w:r>
          </w:p>
          <w:p w:rsidR="001B4756" w:rsidRPr="001B4756" w:rsidRDefault="001B4756" w:rsidP="001B4756">
            <w:pPr>
              <w:shd w:val="clear" w:color="auto" w:fill="FFFFFF"/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Ключевые слова на английском языке</w:t>
            </w:r>
          </w:p>
          <w:p w:rsidR="001B4756" w:rsidRDefault="001B4756" w:rsidP="001B4756">
            <w:pPr>
              <w:jc w:val="both"/>
              <w:rPr>
                <w:sz w:val="24"/>
                <w:szCs w:val="24"/>
              </w:rPr>
            </w:pPr>
            <w:r w:rsidRPr="001B4756">
              <w:rPr>
                <w:sz w:val="24"/>
                <w:szCs w:val="24"/>
              </w:rPr>
              <w:t xml:space="preserve">Текст </w:t>
            </w:r>
            <w:proofErr w:type="spellStart"/>
            <w:proofErr w:type="gramStart"/>
            <w:r w:rsidRPr="001B4756">
              <w:rPr>
                <w:sz w:val="24"/>
                <w:szCs w:val="24"/>
              </w:rPr>
              <w:t>Текст</w:t>
            </w:r>
            <w:proofErr w:type="spellEnd"/>
            <w:proofErr w:type="gramEnd"/>
            <w:r w:rsidRPr="001B4756">
              <w:rPr>
                <w:sz w:val="24"/>
                <w:szCs w:val="24"/>
              </w:rPr>
              <w:t xml:space="preserve"> </w:t>
            </w:r>
            <w:proofErr w:type="spellStart"/>
            <w:r w:rsidRPr="001B4756">
              <w:rPr>
                <w:sz w:val="24"/>
                <w:szCs w:val="24"/>
              </w:rPr>
              <w:t>Текст</w:t>
            </w:r>
            <w:proofErr w:type="spellEnd"/>
            <w:r w:rsidRPr="001B4756">
              <w:rPr>
                <w:sz w:val="24"/>
                <w:szCs w:val="24"/>
              </w:rPr>
              <w:t xml:space="preserve"> </w:t>
            </w:r>
            <w:proofErr w:type="spellStart"/>
            <w:r w:rsidRPr="001B4756">
              <w:rPr>
                <w:sz w:val="24"/>
                <w:szCs w:val="24"/>
              </w:rPr>
              <w:t>Текст</w:t>
            </w:r>
            <w:proofErr w:type="spellEnd"/>
            <w:r w:rsidRPr="001B4756">
              <w:rPr>
                <w:sz w:val="24"/>
                <w:szCs w:val="24"/>
              </w:rPr>
              <w:t xml:space="preserve"> </w:t>
            </w:r>
            <w:proofErr w:type="spellStart"/>
            <w:r w:rsidRPr="001B4756">
              <w:rPr>
                <w:sz w:val="24"/>
                <w:szCs w:val="24"/>
              </w:rPr>
              <w:t>Текст</w:t>
            </w:r>
            <w:proofErr w:type="spellEnd"/>
            <w:r w:rsidRPr="001B4756">
              <w:rPr>
                <w:sz w:val="24"/>
                <w:szCs w:val="24"/>
              </w:rPr>
              <w:t xml:space="preserve"> </w:t>
            </w:r>
          </w:p>
          <w:p w:rsidR="001B4756" w:rsidRPr="001B4756" w:rsidRDefault="001B4756" w:rsidP="001B47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Библиографический список</w:t>
            </w:r>
          </w:p>
          <w:p w:rsidR="001A6791" w:rsidRPr="001B4756" w:rsidRDefault="00345072" w:rsidP="00345072">
            <w:pPr>
              <w:pStyle w:val="ab"/>
              <w:widowControl w:val="0"/>
              <w:spacing w:before="0" w:beforeAutospacing="0" w:after="0" w:afterAutospacing="0"/>
              <w:ind w:firstLine="567"/>
              <w:jc w:val="both"/>
              <w:rPr>
                <w:spacing w:val="-2"/>
                <w:sz w:val="23"/>
                <w:szCs w:val="23"/>
              </w:rPr>
            </w:pPr>
            <w:r w:rsidRPr="001B4756">
              <w:t xml:space="preserve"> </w:t>
            </w:r>
          </w:p>
        </w:tc>
      </w:tr>
    </w:tbl>
    <w:p w:rsidR="00570DEB" w:rsidRPr="001B4756" w:rsidRDefault="00570DEB" w:rsidP="005329BF">
      <w:pPr>
        <w:jc w:val="both"/>
        <w:rPr>
          <w:sz w:val="32"/>
          <w:szCs w:val="32"/>
        </w:rPr>
      </w:pPr>
    </w:p>
    <w:p w:rsidR="00227843" w:rsidRPr="001B4756" w:rsidRDefault="00227843" w:rsidP="005329BF">
      <w:pPr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0F2AAD" w:rsidRPr="00345072">
        <w:trPr>
          <w:trHeight w:val="70"/>
        </w:trPr>
        <w:tc>
          <w:tcPr>
            <w:tcW w:w="10368" w:type="dxa"/>
            <w:shd w:val="pct15" w:color="000000" w:fill="FFFFFF"/>
          </w:tcPr>
          <w:p w:rsidR="000F2AAD" w:rsidRPr="00345072" w:rsidRDefault="000F2AAD" w:rsidP="005329BF">
            <w:pPr>
              <w:jc w:val="center"/>
            </w:pPr>
            <w:r w:rsidRPr="00345072">
              <w:rPr>
                <w:b/>
              </w:rPr>
              <w:t>Заявка участника:</w:t>
            </w:r>
          </w:p>
        </w:tc>
      </w:tr>
      <w:tr w:rsidR="000F2AAD" w:rsidRPr="008262AF">
        <w:tc>
          <w:tcPr>
            <w:tcW w:w="10368" w:type="dxa"/>
          </w:tcPr>
          <w:p w:rsidR="00906B8E" w:rsidRPr="008262AF" w:rsidRDefault="000F2AAD" w:rsidP="00345072">
            <w:pPr>
              <w:jc w:val="both"/>
              <w:rPr>
                <w:szCs w:val="28"/>
              </w:rPr>
            </w:pPr>
            <w:r w:rsidRPr="008262AF">
              <w:rPr>
                <w:szCs w:val="28"/>
              </w:rPr>
              <w:t>Фамилия, имя, отчество:_________________________________________________</w:t>
            </w:r>
            <w:r w:rsidR="00345072" w:rsidRPr="008262AF">
              <w:rPr>
                <w:szCs w:val="28"/>
              </w:rPr>
              <w:t>_</w:t>
            </w:r>
            <w:r w:rsidR="008262AF" w:rsidRPr="008262AF">
              <w:rPr>
                <w:szCs w:val="28"/>
              </w:rPr>
              <w:t>_</w:t>
            </w:r>
          </w:p>
          <w:p w:rsidR="00906B8E" w:rsidRPr="008262AF" w:rsidRDefault="00906B8E" w:rsidP="00345072">
            <w:pPr>
              <w:jc w:val="both"/>
              <w:rPr>
                <w:szCs w:val="28"/>
              </w:rPr>
            </w:pPr>
            <w:r w:rsidRPr="008262AF">
              <w:rPr>
                <w:szCs w:val="28"/>
              </w:rPr>
              <w:t>Дата рождения и количество полных лет:___________________________________</w:t>
            </w:r>
            <w:r w:rsidR="00345072" w:rsidRPr="008262AF">
              <w:rPr>
                <w:szCs w:val="28"/>
              </w:rPr>
              <w:t>_</w:t>
            </w:r>
            <w:r w:rsidR="008262AF" w:rsidRPr="008262AF">
              <w:rPr>
                <w:szCs w:val="28"/>
              </w:rPr>
              <w:t>_</w:t>
            </w:r>
          </w:p>
          <w:p w:rsidR="00906B8E" w:rsidRPr="008262AF" w:rsidRDefault="00906B8E" w:rsidP="00345072">
            <w:pPr>
              <w:jc w:val="both"/>
              <w:rPr>
                <w:szCs w:val="28"/>
              </w:rPr>
            </w:pPr>
            <w:r w:rsidRPr="008262AF">
              <w:rPr>
                <w:szCs w:val="28"/>
              </w:rPr>
              <w:t>Место работы и должность:__________________________________________</w:t>
            </w:r>
            <w:r w:rsidR="00345072" w:rsidRPr="008262AF">
              <w:rPr>
                <w:szCs w:val="28"/>
              </w:rPr>
              <w:t>_</w:t>
            </w:r>
            <w:r w:rsidR="008262AF" w:rsidRPr="008262AF">
              <w:rPr>
                <w:szCs w:val="28"/>
              </w:rPr>
              <w:t>_____</w:t>
            </w:r>
          </w:p>
          <w:p w:rsidR="00906B8E" w:rsidRPr="008262AF" w:rsidRDefault="00906B8E" w:rsidP="00345072">
            <w:pPr>
              <w:jc w:val="both"/>
              <w:rPr>
                <w:szCs w:val="28"/>
              </w:rPr>
            </w:pPr>
            <w:r w:rsidRPr="008262AF">
              <w:rPr>
                <w:szCs w:val="28"/>
              </w:rPr>
              <w:t>Ученая степень (если иметься):_______________________________________</w:t>
            </w:r>
            <w:r w:rsidR="00345072" w:rsidRPr="008262AF">
              <w:rPr>
                <w:szCs w:val="28"/>
              </w:rPr>
              <w:t>_</w:t>
            </w:r>
            <w:r w:rsidR="008262AF" w:rsidRPr="008262AF">
              <w:rPr>
                <w:szCs w:val="28"/>
              </w:rPr>
              <w:t>_____</w:t>
            </w:r>
          </w:p>
          <w:p w:rsidR="00906B8E" w:rsidRPr="008262AF" w:rsidRDefault="00906B8E" w:rsidP="00345072">
            <w:pPr>
              <w:jc w:val="both"/>
              <w:rPr>
                <w:szCs w:val="28"/>
              </w:rPr>
            </w:pPr>
            <w:r w:rsidRPr="008262AF">
              <w:rPr>
                <w:szCs w:val="28"/>
              </w:rPr>
              <w:t xml:space="preserve">Контактный телефон и </w:t>
            </w:r>
            <w:r w:rsidRPr="008262AF">
              <w:rPr>
                <w:szCs w:val="28"/>
                <w:lang w:val="en-US"/>
              </w:rPr>
              <w:t>E</w:t>
            </w:r>
            <w:r w:rsidRPr="008262AF">
              <w:rPr>
                <w:szCs w:val="28"/>
              </w:rPr>
              <w:t>-</w:t>
            </w:r>
            <w:r w:rsidRPr="008262AF">
              <w:rPr>
                <w:szCs w:val="28"/>
                <w:lang w:val="en-US"/>
              </w:rPr>
              <w:t>mail</w:t>
            </w:r>
            <w:r w:rsidRPr="008262AF">
              <w:rPr>
                <w:szCs w:val="28"/>
              </w:rPr>
              <w:t>:________________________________________</w:t>
            </w:r>
            <w:r w:rsidR="00345072" w:rsidRPr="008262AF">
              <w:rPr>
                <w:szCs w:val="28"/>
              </w:rPr>
              <w:t>_</w:t>
            </w:r>
            <w:r w:rsidR="008262AF" w:rsidRPr="008262AF">
              <w:rPr>
                <w:szCs w:val="28"/>
              </w:rPr>
              <w:t>_____</w:t>
            </w:r>
          </w:p>
          <w:p w:rsidR="00906B8E" w:rsidRPr="008262AF" w:rsidRDefault="00AE4A9C" w:rsidP="003450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Форма участия</w:t>
            </w:r>
            <w:r w:rsidR="00906B8E" w:rsidRPr="008262AF">
              <w:rPr>
                <w:szCs w:val="28"/>
              </w:rPr>
              <w:t xml:space="preserve"> (</w:t>
            </w:r>
            <w:r>
              <w:rPr>
                <w:szCs w:val="28"/>
              </w:rPr>
              <w:t>очная, заочная</w:t>
            </w:r>
            <w:r w:rsidR="00906B8E" w:rsidRPr="008262AF">
              <w:rPr>
                <w:szCs w:val="28"/>
              </w:rPr>
              <w:t>)</w:t>
            </w:r>
            <w:r w:rsidR="005B3F6A" w:rsidRPr="008262AF">
              <w:rPr>
                <w:szCs w:val="28"/>
              </w:rPr>
              <w:t>:</w:t>
            </w:r>
            <w:r w:rsidR="00906B8E" w:rsidRPr="008262AF">
              <w:rPr>
                <w:szCs w:val="28"/>
              </w:rPr>
              <w:t>_______________</w:t>
            </w:r>
            <w:r w:rsidR="00345072" w:rsidRPr="008262AF">
              <w:rPr>
                <w:szCs w:val="28"/>
              </w:rPr>
              <w:t>_</w:t>
            </w:r>
            <w:r w:rsidR="008262AF" w:rsidRPr="008262AF">
              <w:rPr>
                <w:szCs w:val="28"/>
              </w:rPr>
              <w:t>_____</w:t>
            </w:r>
          </w:p>
          <w:p w:rsidR="000F2AAD" w:rsidRPr="008262AF" w:rsidRDefault="000F2AAD" w:rsidP="00345072">
            <w:pPr>
              <w:jc w:val="both"/>
              <w:rPr>
                <w:szCs w:val="28"/>
              </w:rPr>
            </w:pPr>
            <w:r w:rsidRPr="008262AF">
              <w:rPr>
                <w:szCs w:val="28"/>
              </w:rPr>
              <w:t xml:space="preserve">Организация </w:t>
            </w:r>
            <w:r w:rsidR="005B3F6A" w:rsidRPr="008262AF">
              <w:rPr>
                <w:szCs w:val="28"/>
              </w:rPr>
              <w:t>(учреждение):</w:t>
            </w:r>
            <w:r w:rsidRPr="008262AF">
              <w:rPr>
                <w:szCs w:val="28"/>
              </w:rPr>
              <w:t>__</w:t>
            </w:r>
            <w:r w:rsidR="005B3F6A" w:rsidRPr="008262AF">
              <w:rPr>
                <w:szCs w:val="28"/>
              </w:rPr>
              <w:t>_____</w:t>
            </w:r>
            <w:r w:rsidRPr="008262AF">
              <w:rPr>
                <w:szCs w:val="28"/>
              </w:rPr>
              <w:t>________________________________________</w:t>
            </w:r>
            <w:r w:rsidR="00345072" w:rsidRPr="008262AF">
              <w:rPr>
                <w:szCs w:val="28"/>
              </w:rPr>
              <w:t>_</w:t>
            </w:r>
          </w:p>
          <w:p w:rsidR="00550153" w:rsidRPr="008262AF" w:rsidRDefault="000F2AAD" w:rsidP="00345072">
            <w:pPr>
              <w:jc w:val="both"/>
              <w:rPr>
                <w:szCs w:val="28"/>
              </w:rPr>
            </w:pPr>
            <w:r w:rsidRPr="008262AF">
              <w:rPr>
                <w:szCs w:val="28"/>
              </w:rPr>
              <w:t>Служебный адрес</w:t>
            </w:r>
            <w:r w:rsidR="005B3F6A" w:rsidRPr="008262AF">
              <w:rPr>
                <w:szCs w:val="28"/>
              </w:rPr>
              <w:t xml:space="preserve"> учреждения:</w:t>
            </w:r>
            <w:r w:rsidRPr="008262AF">
              <w:rPr>
                <w:szCs w:val="28"/>
              </w:rPr>
              <w:t>__________</w:t>
            </w:r>
            <w:r w:rsidR="005B3F6A" w:rsidRPr="008262AF">
              <w:rPr>
                <w:szCs w:val="28"/>
              </w:rPr>
              <w:t>_</w:t>
            </w:r>
            <w:r w:rsidRPr="008262AF">
              <w:rPr>
                <w:szCs w:val="28"/>
              </w:rPr>
              <w:t>_________________________________</w:t>
            </w:r>
            <w:r w:rsidR="00345072" w:rsidRPr="008262AF">
              <w:rPr>
                <w:szCs w:val="28"/>
              </w:rPr>
              <w:t>_</w:t>
            </w:r>
          </w:p>
          <w:p w:rsidR="009A2265" w:rsidRPr="008262AF" w:rsidRDefault="009A2265" w:rsidP="00345072">
            <w:pPr>
              <w:jc w:val="both"/>
              <w:rPr>
                <w:szCs w:val="28"/>
              </w:rPr>
            </w:pPr>
            <w:r w:rsidRPr="008262AF">
              <w:rPr>
                <w:szCs w:val="28"/>
              </w:rPr>
              <w:t xml:space="preserve">Название </w:t>
            </w:r>
            <w:r w:rsidR="00550153" w:rsidRPr="008262AF">
              <w:rPr>
                <w:szCs w:val="28"/>
              </w:rPr>
              <w:t>статьи</w:t>
            </w:r>
            <w:r w:rsidR="000F2AAD" w:rsidRPr="008262AF">
              <w:rPr>
                <w:szCs w:val="28"/>
              </w:rPr>
              <w:t>______________________________________________</w:t>
            </w:r>
            <w:r w:rsidRPr="008262AF">
              <w:rPr>
                <w:szCs w:val="28"/>
              </w:rPr>
              <w:t>_</w:t>
            </w:r>
            <w:r w:rsidR="000F2AAD" w:rsidRPr="008262AF">
              <w:rPr>
                <w:szCs w:val="28"/>
              </w:rPr>
              <w:t>________</w:t>
            </w:r>
            <w:r w:rsidR="005B3F6A" w:rsidRPr="008262AF">
              <w:rPr>
                <w:szCs w:val="28"/>
              </w:rPr>
              <w:t>__</w:t>
            </w:r>
            <w:r w:rsidR="00345072" w:rsidRPr="008262AF">
              <w:rPr>
                <w:szCs w:val="28"/>
              </w:rPr>
              <w:t>_</w:t>
            </w:r>
          </w:p>
          <w:p w:rsidR="009C09A8" w:rsidRPr="008262AF" w:rsidRDefault="006140B6" w:rsidP="00345072">
            <w:pPr>
              <w:jc w:val="both"/>
              <w:rPr>
                <w:szCs w:val="28"/>
              </w:rPr>
            </w:pPr>
            <w:r w:rsidRPr="008262AF">
              <w:rPr>
                <w:szCs w:val="28"/>
              </w:rPr>
              <w:t>Направление работы конференции (секция) _________________________________</w:t>
            </w:r>
            <w:r w:rsidR="00345072" w:rsidRPr="008262AF">
              <w:rPr>
                <w:szCs w:val="28"/>
              </w:rPr>
              <w:t>_</w:t>
            </w:r>
          </w:p>
          <w:p w:rsidR="00345072" w:rsidRPr="008262AF" w:rsidRDefault="00345072" w:rsidP="00345072">
            <w:pPr>
              <w:jc w:val="both"/>
              <w:rPr>
                <w:sz w:val="16"/>
                <w:szCs w:val="16"/>
              </w:rPr>
            </w:pPr>
          </w:p>
        </w:tc>
      </w:tr>
    </w:tbl>
    <w:p w:rsidR="00BF46B6" w:rsidRPr="008262AF" w:rsidRDefault="00BF46B6" w:rsidP="005329BF">
      <w:pPr>
        <w:jc w:val="both"/>
        <w:rPr>
          <w:b/>
          <w:szCs w:val="28"/>
        </w:rPr>
      </w:pPr>
    </w:p>
    <w:p w:rsidR="00BF46B6" w:rsidRDefault="00BF46B6" w:rsidP="00BF46B6">
      <w:pPr>
        <w:jc w:val="both"/>
        <w:rPr>
          <w:b/>
          <w:sz w:val="26"/>
          <w:szCs w:val="26"/>
        </w:rPr>
      </w:pPr>
      <w:r w:rsidRPr="00BF46B6">
        <w:rPr>
          <w:b/>
          <w:sz w:val="26"/>
          <w:szCs w:val="26"/>
        </w:rPr>
        <w:t>Материалы конференции</w:t>
      </w:r>
      <w:r w:rsidR="00E0168D" w:rsidRPr="00BF46B6">
        <w:rPr>
          <w:b/>
          <w:sz w:val="26"/>
          <w:szCs w:val="26"/>
        </w:rPr>
        <w:t xml:space="preserve"> </w:t>
      </w:r>
      <w:r w:rsidR="008262AF" w:rsidRPr="00BF46B6">
        <w:rPr>
          <w:b/>
          <w:sz w:val="26"/>
          <w:szCs w:val="26"/>
        </w:rPr>
        <w:t>принимаются</w:t>
      </w:r>
      <w:r w:rsidR="00E0168D" w:rsidRPr="00BF46B6">
        <w:rPr>
          <w:b/>
          <w:sz w:val="26"/>
          <w:szCs w:val="26"/>
        </w:rPr>
        <w:t xml:space="preserve"> </w:t>
      </w:r>
      <w:r w:rsidR="00463F90" w:rsidRPr="00BF46B6">
        <w:rPr>
          <w:b/>
          <w:sz w:val="26"/>
          <w:szCs w:val="26"/>
        </w:rPr>
        <w:t xml:space="preserve">по электронной почте </w:t>
      </w:r>
    </w:p>
    <w:p w:rsidR="00BF46B6" w:rsidRPr="003C008B" w:rsidRDefault="00BE19D1" w:rsidP="00BF46B6">
      <w:pPr>
        <w:jc w:val="both"/>
        <w:rPr>
          <w:b/>
          <w:sz w:val="26"/>
          <w:szCs w:val="26"/>
          <w:lang w:val="pt-BR"/>
        </w:rPr>
      </w:pPr>
      <w:r w:rsidRPr="00BF46B6">
        <w:rPr>
          <w:b/>
          <w:sz w:val="26"/>
          <w:szCs w:val="26"/>
          <w:lang w:val="pt-BR"/>
        </w:rPr>
        <w:t xml:space="preserve">E-mail: </w:t>
      </w:r>
      <w:r w:rsidR="008D2A33" w:rsidRPr="006640D5">
        <w:rPr>
          <w:lang w:val="pt-BR"/>
        </w:rPr>
        <w:t>tom-1601@</w:t>
      </w:r>
      <w:r w:rsidR="008D2A33" w:rsidRPr="006640D5">
        <w:rPr>
          <w:lang w:val="en-US"/>
        </w:rPr>
        <w:t>mail</w:t>
      </w:r>
      <w:r w:rsidR="008D2A33" w:rsidRPr="006640D5">
        <w:rPr>
          <w:lang w:val="pt-BR"/>
        </w:rPr>
        <w:t>.ru</w:t>
      </w:r>
    </w:p>
    <w:p w:rsidR="00BF46B6" w:rsidRPr="00BF46B6" w:rsidRDefault="00BF46B6" w:rsidP="00BF46B6">
      <w:pPr>
        <w:jc w:val="both"/>
        <w:rPr>
          <w:sz w:val="26"/>
          <w:szCs w:val="26"/>
        </w:rPr>
      </w:pPr>
      <w:r w:rsidRPr="00BF46B6">
        <w:rPr>
          <w:sz w:val="26"/>
          <w:szCs w:val="26"/>
        </w:rPr>
        <w:t xml:space="preserve">Контактные телефоны: </w:t>
      </w:r>
    </w:p>
    <w:p w:rsidR="00BF46B6" w:rsidRPr="00BF46B6" w:rsidRDefault="008D2A33" w:rsidP="00BF46B6">
      <w:pPr>
        <w:jc w:val="both"/>
        <w:rPr>
          <w:sz w:val="26"/>
          <w:szCs w:val="26"/>
        </w:rPr>
      </w:pPr>
      <w:r>
        <w:rPr>
          <w:sz w:val="26"/>
          <w:szCs w:val="26"/>
        </w:rPr>
        <w:t>Мальцева Тамара Васильевна</w:t>
      </w:r>
      <w:r w:rsidR="00BF46B6" w:rsidRPr="00BF46B6">
        <w:rPr>
          <w:sz w:val="26"/>
          <w:szCs w:val="26"/>
        </w:rPr>
        <w:t>, председатель совета</w:t>
      </w:r>
      <w:r>
        <w:rPr>
          <w:sz w:val="26"/>
          <w:szCs w:val="26"/>
        </w:rPr>
        <w:t xml:space="preserve"> молодых ученых</w:t>
      </w:r>
      <w:r w:rsidR="001D7DD6">
        <w:rPr>
          <w:sz w:val="26"/>
          <w:szCs w:val="26"/>
        </w:rPr>
        <w:t xml:space="preserve"> </w:t>
      </w:r>
      <w:proofErr w:type="gramStart"/>
      <w:r w:rsidR="001D7DD6">
        <w:rPr>
          <w:sz w:val="26"/>
          <w:szCs w:val="26"/>
        </w:rPr>
        <w:t>Бурятской</w:t>
      </w:r>
      <w:proofErr w:type="gramEnd"/>
      <w:r w:rsidR="001D7DD6">
        <w:rPr>
          <w:sz w:val="26"/>
          <w:szCs w:val="26"/>
        </w:rPr>
        <w:t xml:space="preserve"> ГСХА</w:t>
      </w:r>
      <w:bookmarkStart w:id="0" w:name="_GoBack"/>
      <w:bookmarkEnd w:id="0"/>
      <w:r w:rsidR="006640D5">
        <w:rPr>
          <w:sz w:val="26"/>
          <w:szCs w:val="26"/>
        </w:rPr>
        <w:t>, телефон:</w:t>
      </w:r>
      <w:r>
        <w:rPr>
          <w:sz w:val="26"/>
          <w:szCs w:val="26"/>
        </w:rPr>
        <w:t xml:space="preserve"> +7(951)6379473</w:t>
      </w:r>
    </w:p>
    <w:p w:rsidR="00BE19D1" w:rsidRPr="00BF46B6" w:rsidRDefault="008D2A33" w:rsidP="008D2A33">
      <w:pPr>
        <w:tabs>
          <w:tab w:val="left" w:pos="250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E08BE" w:rsidRPr="008262AF" w:rsidRDefault="000E08BE" w:rsidP="000E08BE">
      <w:pPr>
        <w:jc w:val="both"/>
        <w:rPr>
          <w:i/>
          <w:spacing w:val="-6"/>
        </w:rPr>
      </w:pPr>
      <w:r w:rsidRPr="008262AF">
        <w:rPr>
          <w:i/>
          <w:spacing w:val="-6"/>
        </w:rPr>
        <w:t>Мы будем очень благодарны Вам за сообщение информации о нашей конференции коллегам и заинтересованным лицам.</w:t>
      </w:r>
    </w:p>
    <w:p w:rsidR="000E08BE" w:rsidRPr="008262AF" w:rsidRDefault="000E08BE" w:rsidP="005329BF">
      <w:pPr>
        <w:jc w:val="right"/>
        <w:rPr>
          <w:b/>
          <w:bCs/>
          <w:spacing w:val="-1"/>
          <w:szCs w:val="28"/>
        </w:rPr>
      </w:pPr>
    </w:p>
    <w:p w:rsidR="008F5F40" w:rsidRPr="008262AF" w:rsidRDefault="006640D5" w:rsidP="005329BF">
      <w:pPr>
        <w:jc w:val="right"/>
        <w:rPr>
          <w:szCs w:val="28"/>
        </w:rPr>
      </w:pPr>
      <w:r>
        <w:rPr>
          <w:b/>
          <w:bCs/>
          <w:spacing w:val="-1"/>
          <w:szCs w:val="28"/>
        </w:rPr>
        <w:t xml:space="preserve">С уважением, </w:t>
      </w:r>
      <w:r w:rsidR="000F2AAD" w:rsidRPr="008262AF">
        <w:rPr>
          <w:b/>
          <w:bCs/>
          <w:spacing w:val="-1"/>
          <w:szCs w:val="28"/>
        </w:rPr>
        <w:t>Оргкомитет конференции</w:t>
      </w:r>
    </w:p>
    <w:sectPr w:rsidR="008F5F40" w:rsidRPr="008262AF" w:rsidSect="00345072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6805"/>
    <w:multiLevelType w:val="singleLevel"/>
    <w:tmpl w:val="20A4D93A"/>
    <w:lvl w:ilvl="0">
      <w:start w:val="1"/>
      <w:numFmt w:val="decimal"/>
      <w:lvlText w:val="%1."/>
      <w:lvlJc w:val="left"/>
      <w:pPr>
        <w:tabs>
          <w:tab w:val="num" w:pos="288"/>
        </w:tabs>
        <w:ind w:firstLine="720"/>
      </w:pPr>
      <w:rPr>
        <w:rFonts w:ascii="Tahoma" w:hAnsi="Tahoma" w:cs="Tahoma"/>
        <w:snapToGrid/>
        <w:sz w:val="22"/>
        <w:szCs w:val="22"/>
      </w:rPr>
    </w:lvl>
  </w:abstractNum>
  <w:abstractNum w:abstractNumId="1">
    <w:nsid w:val="1E223D39"/>
    <w:multiLevelType w:val="hybridMultilevel"/>
    <w:tmpl w:val="EA2EAD80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A67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F055C5C"/>
    <w:multiLevelType w:val="hybridMultilevel"/>
    <w:tmpl w:val="5D24B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76C99"/>
    <w:multiLevelType w:val="hybridMultilevel"/>
    <w:tmpl w:val="DFF8D116"/>
    <w:lvl w:ilvl="0" w:tplc="B9767BFA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93FA4326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67E0663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B3E3E2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EC4905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AA8817C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BA4E36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8020CD9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C28CF84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609B6AAB"/>
    <w:multiLevelType w:val="hybridMultilevel"/>
    <w:tmpl w:val="E1787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A2B4A"/>
    <w:multiLevelType w:val="hybridMultilevel"/>
    <w:tmpl w:val="BA9A3D1E"/>
    <w:lvl w:ilvl="0" w:tplc="36D26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36CBB"/>
    <w:multiLevelType w:val="hybridMultilevel"/>
    <w:tmpl w:val="B7CA4188"/>
    <w:lvl w:ilvl="0" w:tplc="84DEBC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8641E"/>
    <w:multiLevelType w:val="hybridMultilevel"/>
    <w:tmpl w:val="42F63552"/>
    <w:lvl w:ilvl="0" w:tplc="764CD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4CB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B29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ED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A3A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207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8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9C8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507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756F99"/>
    <w:multiLevelType w:val="hybridMultilevel"/>
    <w:tmpl w:val="58008330"/>
    <w:lvl w:ilvl="0" w:tplc="C18232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40FEF"/>
    <w:rsid w:val="000178A1"/>
    <w:rsid w:val="00080D52"/>
    <w:rsid w:val="00086B92"/>
    <w:rsid w:val="000A3670"/>
    <w:rsid w:val="000E08BE"/>
    <w:rsid w:val="000F2AAD"/>
    <w:rsid w:val="00100522"/>
    <w:rsid w:val="0011133E"/>
    <w:rsid w:val="0012177C"/>
    <w:rsid w:val="0012741B"/>
    <w:rsid w:val="00145FC1"/>
    <w:rsid w:val="00146970"/>
    <w:rsid w:val="00171294"/>
    <w:rsid w:val="00185F84"/>
    <w:rsid w:val="00193E5B"/>
    <w:rsid w:val="001A6791"/>
    <w:rsid w:val="001B4756"/>
    <w:rsid w:val="001D70E7"/>
    <w:rsid w:val="001D7DD6"/>
    <w:rsid w:val="001E3415"/>
    <w:rsid w:val="00227843"/>
    <w:rsid w:val="002278B6"/>
    <w:rsid w:val="002700ED"/>
    <w:rsid w:val="00281973"/>
    <w:rsid w:val="00282819"/>
    <w:rsid w:val="002E0844"/>
    <w:rsid w:val="00303C52"/>
    <w:rsid w:val="00345072"/>
    <w:rsid w:val="00353FD1"/>
    <w:rsid w:val="00361BDF"/>
    <w:rsid w:val="00371564"/>
    <w:rsid w:val="00397BCB"/>
    <w:rsid w:val="003A7F91"/>
    <w:rsid w:val="003C008B"/>
    <w:rsid w:val="00403113"/>
    <w:rsid w:val="004215CA"/>
    <w:rsid w:val="00443C96"/>
    <w:rsid w:val="004550AC"/>
    <w:rsid w:val="00463F90"/>
    <w:rsid w:val="00480490"/>
    <w:rsid w:val="004969A0"/>
    <w:rsid w:val="004C1932"/>
    <w:rsid w:val="004F69B1"/>
    <w:rsid w:val="005063B4"/>
    <w:rsid w:val="005329BF"/>
    <w:rsid w:val="005345C7"/>
    <w:rsid w:val="00550153"/>
    <w:rsid w:val="005644F5"/>
    <w:rsid w:val="00570DEB"/>
    <w:rsid w:val="00572064"/>
    <w:rsid w:val="00581A7A"/>
    <w:rsid w:val="005B0F3E"/>
    <w:rsid w:val="005B3F6A"/>
    <w:rsid w:val="005C4905"/>
    <w:rsid w:val="006140B6"/>
    <w:rsid w:val="00617177"/>
    <w:rsid w:val="00621F46"/>
    <w:rsid w:val="00627ABC"/>
    <w:rsid w:val="00633B21"/>
    <w:rsid w:val="00642FA4"/>
    <w:rsid w:val="00650546"/>
    <w:rsid w:val="006630A7"/>
    <w:rsid w:val="006640D5"/>
    <w:rsid w:val="006D4812"/>
    <w:rsid w:val="006E0491"/>
    <w:rsid w:val="006F79A1"/>
    <w:rsid w:val="00756548"/>
    <w:rsid w:val="007617A9"/>
    <w:rsid w:val="00761ACB"/>
    <w:rsid w:val="0076598E"/>
    <w:rsid w:val="00777E1C"/>
    <w:rsid w:val="007E5858"/>
    <w:rsid w:val="008113C9"/>
    <w:rsid w:val="008262AF"/>
    <w:rsid w:val="00826EEE"/>
    <w:rsid w:val="00835425"/>
    <w:rsid w:val="0086404C"/>
    <w:rsid w:val="0087576D"/>
    <w:rsid w:val="008A48C0"/>
    <w:rsid w:val="008B2436"/>
    <w:rsid w:val="008D2A33"/>
    <w:rsid w:val="008D4050"/>
    <w:rsid w:val="008F5F40"/>
    <w:rsid w:val="00906B8E"/>
    <w:rsid w:val="009116AA"/>
    <w:rsid w:val="00911F93"/>
    <w:rsid w:val="00931D89"/>
    <w:rsid w:val="00957DD0"/>
    <w:rsid w:val="00976446"/>
    <w:rsid w:val="0099215D"/>
    <w:rsid w:val="00992531"/>
    <w:rsid w:val="00996464"/>
    <w:rsid w:val="009A2265"/>
    <w:rsid w:val="009C09A8"/>
    <w:rsid w:val="009C4957"/>
    <w:rsid w:val="009C5C2E"/>
    <w:rsid w:val="009D4534"/>
    <w:rsid w:val="009D753D"/>
    <w:rsid w:val="00A239CD"/>
    <w:rsid w:val="00A9144A"/>
    <w:rsid w:val="00A93B2F"/>
    <w:rsid w:val="00AC6999"/>
    <w:rsid w:val="00AD5D84"/>
    <w:rsid w:val="00AE4A9C"/>
    <w:rsid w:val="00AF63D3"/>
    <w:rsid w:val="00B01899"/>
    <w:rsid w:val="00B16D2F"/>
    <w:rsid w:val="00B33738"/>
    <w:rsid w:val="00B37F81"/>
    <w:rsid w:val="00B72564"/>
    <w:rsid w:val="00B87227"/>
    <w:rsid w:val="00B87AFB"/>
    <w:rsid w:val="00B9085D"/>
    <w:rsid w:val="00BA6080"/>
    <w:rsid w:val="00BE19D1"/>
    <w:rsid w:val="00BF1884"/>
    <w:rsid w:val="00BF224C"/>
    <w:rsid w:val="00BF46B6"/>
    <w:rsid w:val="00BF4FC0"/>
    <w:rsid w:val="00C052EE"/>
    <w:rsid w:val="00C11561"/>
    <w:rsid w:val="00C12E02"/>
    <w:rsid w:val="00C33EFB"/>
    <w:rsid w:val="00C34075"/>
    <w:rsid w:val="00C3689A"/>
    <w:rsid w:val="00C53C1F"/>
    <w:rsid w:val="00C61D02"/>
    <w:rsid w:val="00C776BB"/>
    <w:rsid w:val="00CA1A0C"/>
    <w:rsid w:val="00CB689D"/>
    <w:rsid w:val="00CE1A3D"/>
    <w:rsid w:val="00D273C7"/>
    <w:rsid w:val="00D72DBB"/>
    <w:rsid w:val="00D767F0"/>
    <w:rsid w:val="00DA2695"/>
    <w:rsid w:val="00DD4131"/>
    <w:rsid w:val="00DF05BC"/>
    <w:rsid w:val="00E00765"/>
    <w:rsid w:val="00E0168D"/>
    <w:rsid w:val="00E01E79"/>
    <w:rsid w:val="00E51E4B"/>
    <w:rsid w:val="00E5224D"/>
    <w:rsid w:val="00E639CE"/>
    <w:rsid w:val="00E844C1"/>
    <w:rsid w:val="00E853AF"/>
    <w:rsid w:val="00E8713D"/>
    <w:rsid w:val="00E87555"/>
    <w:rsid w:val="00E96832"/>
    <w:rsid w:val="00EC1901"/>
    <w:rsid w:val="00F1749D"/>
    <w:rsid w:val="00F31A3F"/>
    <w:rsid w:val="00F32285"/>
    <w:rsid w:val="00F343DB"/>
    <w:rsid w:val="00F40FEF"/>
    <w:rsid w:val="00F652DB"/>
    <w:rsid w:val="00F76088"/>
    <w:rsid w:val="00F950D3"/>
    <w:rsid w:val="00FB5A90"/>
    <w:rsid w:val="00FB7698"/>
    <w:rsid w:val="00FD51C9"/>
    <w:rsid w:val="00FF102C"/>
    <w:rsid w:val="00FF1770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99215D"/>
    <w:pPr>
      <w:keepNext/>
      <w:spacing w:line="360" w:lineRule="auto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7617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1155"/>
      <w:jc w:val="center"/>
    </w:pPr>
    <w:rPr>
      <w:rFonts w:ascii="Arial" w:hAnsi="Arial"/>
      <w:b/>
      <w:shadow/>
      <w:color w:val="FF00FF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sid w:val="009A2265"/>
    <w:rPr>
      <w:color w:val="800080"/>
      <w:u w:val="single"/>
    </w:rPr>
  </w:style>
  <w:style w:type="paragraph" w:styleId="a7">
    <w:name w:val="Body Text Indent"/>
    <w:basedOn w:val="a"/>
    <w:rsid w:val="00E0168D"/>
    <w:pPr>
      <w:spacing w:after="120"/>
      <w:ind w:left="283"/>
    </w:pPr>
  </w:style>
  <w:style w:type="paragraph" w:styleId="2">
    <w:name w:val="Body Text 2"/>
    <w:basedOn w:val="a"/>
    <w:rsid w:val="0099215D"/>
    <w:pPr>
      <w:spacing w:after="120" w:line="480" w:lineRule="auto"/>
    </w:pPr>
    <w:rPr>
      <w:sz w:val="20"/>
    </w:rPr>
  </w:style>
  <w:style w:type="paragraph" w:styleId="20">
    <w:name w:val="Body Text Indent 2"/>
    <w:basedOn w:val="a"/>
    <w:rsid w:val="0099215D"/>
    <w:pPr>
      <w:spacing w:after="120" w:line="480" w:lineRule="auto"/>
      <w:ind w:left="283"/>
    </w:pPr>
    <w:rPr>
      <w:sz w:val="20"/>
    </w:rPr>
  </w:style>
  <w:style w:type="paragraph" w:customStyle="1" w:styleId="Style2">
    <w:name w:val="Style 2"/>
    <w:rsid w:val="008A48C0"/>
    <w:pPr>
      <w:widowControl w:val="0"/>
      <w:autoSpaceDE w:val="0"/>
      <w:autoSpaceDN w:val="0"/>
      <w:spacing w:after="72" w:line="321" w:lineRule="auto"/>
      <w:ind w:right="72"/>
      <w:jc w:val="right"/>
    </w:pPr>
    <w:rPr>
      <w:sz w:val="26"/>
      <w:szCs w:val="26"/>
    </w:rPr>
  </w:style>
  <w:style w:type="paragraph" w:customStyle="1" w:styleId="Style1">
    <w:name w:val="Style 1"/>
    <w:rsid w:val="008A48C0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8A48C0"/>
    <w:rPr>
      <w:sz w:val="26"/>
      <w:szCs w:val="26"/>
    </w:rPr>
  </w:style>
  <w:style w:type="paragraph" w:customStyle="1" w:styleId="a8">
    <w:basedOn w:val="a"/>
    <w:rsid w:val="00397BC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0E08B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1 Знак Знак Знак Знак"/>
    <w:basedOn w:val="a"/>
    <w:rsid w:val="00B8722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a">
    <w:name w:val="Emphasis"/>
    <w:qFormat/>
    <w:rsid w:val="00992531"/>
    <w:rPr>
      <w:i/>
      <w:iCs/>
    </w:rPr>
  </w:style>
  <w:style w:type="character" w:customStyle="1" w:styleId="apple-converted-space">
    <w:name w:val="apple-converted-space"/>
    <w:basedOn w:val="a0"/>
    <w:rsid w:val="00992531"/>
  </w:style>
  <w:style w:type="paragraph" w:styleId="ab">
    <w:name w:val="Normal (Web)"/>
    <w:basedOn w:val="a"/>
    <w:unhideWhenUsed/>
    <w:rsid w:val="0034507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a0"/>
    <w:rsid w:val="00345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СКЗНИИСиВ</Company>
  <LinksUpToDate>false</LinksUpToDate>
  <CharactersWithSpaces>5748</CharactersWithSpaces>
  <SharedDoc>false</SharedDoc>
  <HLinks>
    <vt:vector size="12" baseType="variant">
      <vt:variant>
        <vt:i4>4522021</vt:i4>
      </vt:variant>
      <vt:variant>
        <vt:i4>3</vt:i4>
      </vt:variant>
      <vt:variant>
        <vt:i4>0</vt:i4>
      </vt:variant>
      <vt:variant>
        <vt:i4>5</vt:i4>
      </vt:variant>
      <vt:variant>
        <vt:lpwstr>mailto:tom-1601@mail.ru</vt:lpwstr>
      </vt:variant>
      <vt:variant>
        <vt:lpwstr/>
      </vt:variant>
      <vt:variant>
        <vt:i4>4522021</vt:i4>
      </vt:variant>
      <vt:variant>
        <vt:i4>0</vt:i4>
      </vt:variant>
      <vt:variant>
        <vt:i4>0</vt:i4>
      </vt:variant>
      <vt:variant>
        <vt:i4>5</vt:i4>
      </vt:variant>
      <vt:variant>
        <vt:lpwstr>mailto:tom-1601@mail.ru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</dc:creator>
  <cp:lastModifiedBy>Тома</cp:lastModifiedBy>
  <cp:revision>3</cp:revision>
  <cp:lastPrinted>2016-05-19T09:23:00Z</cp:lastPrinted>
  <dcterms:created xsi:type="dcterms:W3CDTF">2016-05-23T17:28:00Z</dcterms:created>
  <dcterms:modified xsi:type="dcterms:W3CDTF">2016-05-24T01:29:00Z</dcterms:modified>
</cp:coreProperties>
</file>