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4C" w:rsidRPr="005C5D76" w:rsidRDefault="00E2214C" w:rsidP="00E2214C">
      <w:pPr>
        <w:spacing w:before="92" w:line="232" w:lineRule="auto"/>
        <w:ind w:left="444" w:right="184"/>
        <w:jc w:val="center"/>
      </w:pPr>
      <w:r w:rsidRPr="005C5D76">
        <w:t>Министерство сельского хозяйства Российской Федерации</w:t>
      </w:r>
    </w:p>
    <w:p w:rsidR="00E2214C" w:rsidRPr="005C5D76" w:rsidRDefault="00E2214C" w:rsidP="00E2214C">
      <w:pPr>
        <w:spacing w:line="246" w:lineRule="exact"/>
        <w:ind w:left="444"/>
        <w:jc w:val="center"/>
      </w:pPr>
      <w:r w:rsidRPr="005C5D76">
        <w:t xml:space="preserve">ФГБОУ </w:t>
      </w:r>
      <w:proofErr w:type="gramStart"/>
      <w:r w:rsidRPr="005C5D76">
        <w:t>ВО</w:t>
      </w:r>
      <w:proofErr w:type="gramEnd"/>
      <w:r w:rsidRPr="005C5D76">
        <w:t xml:space="preserve"> «Бурятская государственная сельскохозяйственная академия</w:t>
      </w:r>
    </w:p>
    <w:p w:rsidR="00E2214C" w:rsidRPr="005C5D76" w:rsidRDefault="00E2214C" w:rsidP="00E2214C">
      <w:pPr>
        <w:spacing w:before="1"/>
        <w:ind w:left="444"/>
        <w:jc w:val="center"/>
      </w:pPr>
      <w:r w:rsidRPr="005C5D76">
        <w:t>имени В.Р. Филиппова»</w:t>
      </w:r>
    </w:p>
    <w:p w:rsidR="001315C7" w:rsidRPr="005C5D76" w:rsidRDefault="001315C7" w:rsidP="00E2214C">
      <w:pPr>
        <w:spacing w:before="1"/>
        <w:ind w:left="444"/>
        <w:jc w:val="center"/>
      </w:pPr>
    </w:p>
    <w:p w:rsidR="00E2214C" w:rsidRPr="005C5D76" w:rsidRDefault="00F52228" w:rsidP="00E2214C">
      <w:pPr>
        <w:spacing w:before="1"/>
        <w:ind w:left="444"/>
        <w:jc w:val="center"/>
      </w:pPr>
      <w:r w:rsidRPr="005C5D76">
        <w:t xml:space="preserve">Инженерный факультет </w:t>
      </w:r>
    </w:p>
    <w:p w:rsidR="001315C7" w:rsidRPr="005C5D76" w:rsidRDefault="001315C7" w:rsidP="00E2214C">
      <w:pPr>
        <w:spacing w:before="1"/>
        <w:ind w:left="444"/>
        <w:jc w:val="center"/>
      </w:pPr>
    </w:p>
    <w:p w:rsidR="00E2214C" w:rsidRPr="005C5D76" w:rsidRDefault="00F52228" w:rsidP="00E2214C">
      <w:pPr>
        <w:spacing w:before="1"/>
        <w:ind w:left="444"/>
        <w:jc w:val="center"/>
      </w:pPr>
      <w:r w:rsidRPr="005C5D76">
        <w:t>Кафедра «Механизация сельскохозяйственных процессов»</w:t>
      </w:r>
    </w:p>
    <w:p w:rsidR="00E2214C" w:rsidRPr="005C5D76" w:rsidRDefault="00E2214C" w:rsidP="00E2214C">
      <w:pPr>
        <w:spacing w:before="1"/>
        <w:ind w:left="444"/>
        <w:jc w:val="center"/>
      </w:pPr>
    </w:p>
    <w:p w:rsidR="001315C7" w:rsidRPr="005C5D76" w:rsidRDefault="001315C7" w:rsidP="00E2214C">
      <w:pPr>
        <w:spacing w:before="1"/>
        <w:ind w:left="444"/>
        <w:jc w:val="center"/>
      </w:pPr>
    </w:p>
    <w:p w:rsidR="00E2214C" w:rsidRPr="005C5D76" w:rsidRDefault="00E2214C" w:rsidP="00BC10F6">
      <w:pPr>
        <w:pStyle w:val="1"/>
        <w:spacing w:line="240" w:lineRule="auto"/>
        <w:ind w:right="0"/>
        <w:rPr>
          <w:b/>
          <w:bCs/>
          <w:caps/>
          <w:spacing w:val="0"/>
          <w:sz w:val="22"/>
          <w:szCs w:val="22"/>
        </w:rPr>
      </w:pPr>
      <w:r w:rsidRPr="005C5D76">
        <w:rPr>
          <w:b/>
          <w:bCs/>
          <w:caps/>
          <w:spacing w:val="0"/>
          <w:sz w:val="22"/>
          <w:szCs w:val="22"/>
        </w:rPr>
        <w:t>Информационное письмо</w:t>
      </w:r>
    </w:p>
    <w:p w:rsidR="00A21E61" w:rsidRPr="005C5D76" w:rsidRDefault="00A21E61" w:rsidP="00BC10F6">
      <w:pPr>
        <w:pStyle w:val="a3"/>
        <w:jc w:val="center"/>
        <w:rPr>
          <w:b/>
          <w:caps/>
          <w:sz w:val="22"/>
          <w:szCs w:val="22"/>
        </w:rPr>
      </w:pPr>
      <w:r w:rsidRPr="005C5D76">
        <w:rPr>
          <w:b/>
          <w:caps/>
          <w:sz w:val="22"/>
          <w:szCs w:val="22"/>
        </w:rPr>
        <w:t>приглашение</w:t>
      </w:r>
    </w:p>
    <w:p w:rsidR="00E2214C" w:rsidRPr="005C5D76" w:rsidRDefault="00E2214C" w:rsidP="00E2214C">
      <w:pPr>
        <w:shd w:val="clear" w:color="auto" w:fill="FFFFFF"/>
        <w:ind w:firstLine="680"/>
        <w:jc w:val="center"/>
        <w:rPr>
          <w:b/>
          <w:bCs/>
          <w:color w:val="000000"/>
        </w:rPr>
      </w:pPr>
    </w:p>
    <w:p w:rsidR="001315C7" w:rsidRPr="005C5D76" w:rsidRDefault="001315C7" w:rsidP="00E2214C">
      <w:pPr>
        <w:shd w:val="clear" w:color="auto" w:fill="FFFFFF"/>
        <w:ind w:firstLine="680"/>
        <w:jc w:val="center"/>
        <w:rPr>
          <w:b/>
          <w:bCs/>
          <w:color w:val="000000"/>
        </w:rPr>
      </w:pPr>
    </w:p>
    <w:p w:rsidR="00E2214C" w:rsidRPr="005C5D76" w:rsidRDefault="00E2214C" w:rsidP="00E2214C">
      <w:pPr>
        <w:shd w:val="clear" w:color="auto" w:fill="FFFFFF"/>
        <w:ind w:firstLine="680"/>
        <w:jc w:val="center"/>
        <w:rPr>
          <w:b/>
          <w:bCs/>
        </w:rPr>
      </w:pPr>
      <w:r w:rsidRPr="005C5D76">
        <w:rPr>
          <w:b/>
          <w:bCs/>
          <w:color w:val="000000"/>
        </w:rPr>
        <w:t>Уважаемые коллеги!</w:t>
      </w:r>
    </w:p>
    <w:p w:rsidR="00E2214C" w:rsidRPr="005C5D76" w:rsidRDefault="00A35A5C" w:rsidP="001315C7">
      <w:pPr>
        <w:spacing w:after="120"/>
        <w:ind w:firstLine="567"/>
        <w:jc w:val="both"/>
      </w:pPr>
      <w:r w:rsidRPr="005C5D76">
        <w:t xml:space="preserve">Приглашаем Вас принять участие в </w:t>
      </w:r>
      <w:r w:rsidR="00E2214C" w:rsidRPr="005C5D76">
        <w:rPr>
          <w:color w:val="000000"/>
        </w:rPr>
        <w:t>международн</w:t>
      </w:r>
      <w:r w:rsidRPr="005C5D76">
        <w:rPr>
          <w:color w:val="000000"/>
        </w:rPr>
        <w:t>ой</w:t>
      </w:r>
      <w:r w:rsidR="00E2214C" w:rsidRPr="005C5D76">
        <w:rPr>
          <w:color w:val="000000"/>
        </w:rPr>
        <w:t xml:space="preserve"> научно-практическ</w:t>
      </w:r>
      <w:r w:rsidRPr="005C5D76">
        <w:rPr>
          <w:color w:val="000000"/>
        </w:rPr>
        <w:t>ой</w:t>
      </w:r>
      <w:r w:rsidR="00E2214C" w:rsidRPr="005C5D76">
        <w:rPr>
          <w:color w:val="000000"/>
        </w:rPr>
        <w:t xml:space="preserve"> конференци</w:t>
      </w:r>
      <w:r w:rsidRPr="005C5D76">
        <w:rPr>
          <w:color w:val="000000"/>
        </w:rPr>
        <w:t>и</w:t>
      </w:r>
      <w:r w:rsidR="00E2214C" w:rsidRPr="005C5D76">
        <w:rPr>
          <w:color w:val="000000"/>
        </w:rPr>
        <w:t xml:space="preserve"> «</w:t>
      </w:r>
      <w:r w:rsidR="00E2214C" w:rsidRPr="005C5D76">
        <w:rPr>
          <w:b/>
          <w:shd w:val="clear" w:color="auto" w:fill="FFFFFF"/>
        </w:rPr>
        <w:t>Инженерное обеспечение и технический сервис в АПК»</w:t>
      </w:r>
      <w:r w:rsidR="00E2214C" w:rsidRPr="005C5D76">
        <w:rPr>
          <w:b/>
        </w:rPr>
        <w:t xml:space="preserve">, </w:t>
      </w:r>
      <w:r w:rsidR="00E2214C" w:rsidRPr="005C5D76">
        <w:t>посвященн</w:t>
      </w:r>
      <w:r w:rsidRPr="005C5D76">
        <w:t>ой</w:t>
      </w:r>
      <w:r w:rsidR="00E2214C" w:rsidRPr="005C5D76">
        <w:t xml:space="preserve"> 80-летию </w:t>
      </w:r>
      <w:r w:rsidR="00E2214C" w:rsidRPr="005C5D76">
        <w:rPr>
          <w:shd w:val="clear" w:color="auto" w:fill="FFFFFF"/>
        </w:rPr>
        <w:t>доктора технических наук, профессора Сергеева Ю</w:t>
      </w:r>
      <w:r w:rsidR="0090159D" w:rsidRPr="005C5D76">
        <w:rPr>
          <w:shd w:val="clear" w:color="auto" w:fill="FFFFFF"/>
        </w:rPr>
        <w:t xml:space="preserve">рия </w:t>
      </w:r>
      <w:r w:rsidR="00E2214C" w:rsidRPr="005C5D76">
        <w:rPr>
          <w:shd w:val="clear" w:color="auto" w:fill="FFFFFF"/>
        </w:rPr>
        <w:t>А</w:t>
      </w:r>
      <w:r w:rsidR="0090159D" w:rsidRPr="005C5D76">
        <w:rPr>
          <w:shd w:val="clear" w:color="auto" w:fill="FFFFFF"/>
        </w:rPr>
        <w:t>нтоновича</w:t>
      </w:r>
      <w:r w:rsidR="00E2214C" w:rsidRPr="005C5D76">
        <w:rPr>
          <w:color w:val="000000"/>
        </w:rPr>
        <w:t xml:space="preserve">. Конференция </w:t>
      </w:r>
      <w:r w:rsidRPr="005C5D76">
        <w:rPr>
          <w:color w:val="000000"/>
        </w:rPr>
        <w:t xml:space="preserve">проводится </w:t>
      </w:r>
      <w:r w:rsidR="00E2214C" w:rsidRPr="005C5D76">
        <w:rPr>
          <w:b/>
        </w:rPr>
        <w:t>21-22 июня 2019 года</w:t>
      </w:r>
      <w:r w:rsidRPr="005C5D76">
        <w:t xml:space="preserve"> в</w:t>
      </w:r>
      <w:r w:rsidR="00E2214C" w:rsidRPr="005C5D76">
        <w:t xml:space="preserve"> очной и заочной формах</w:t>
      </w:r>
      <w:r w:rsidRPr="005C5D76">
        <w:t xml:space="preserve"> участия</w:t>
      </w:r>
      <w:r w:rsidR="0090159D" w:rsidRPr="005C5D76">
        <w:t>.</w:t>
      </w:r>
    </w:p>
    <w:p w:rsidR="00A21E61" w:rsidRPr="005C5D76" w:rsidRDefault="004B2801" w:rsidP="004E67B7">
      <w:pPr>
        <w:ind w:left="440"/>
        <w:rPr>
          <w:b/>
        </w:rPr>
      </w:pPr>
      <w:r w:rsidRPr="005C5D76">
        <w:rPr>
          <w:b/>
          <w:bCs/>
        </w:rPr>
        <w:t>В ходе конференции планируется организация следующих секций:</w:t>
      </w:r>
    </w:p>
    <w:p w:rsidR="00A21E61" w:rsidRPr="005C5D76" w:rsidRDefault="00A21E61" w:rsidP="004E67B7">
      <w:pPr>
        <w:pStyle w:val="a5"/>
        <w:numPr>
          <w:ilvl w:val="0"/>
          <w:numId w:val="1"/>
        </w:numPr>
        <w:tabs>
          <w:tab w:val="left" w:pos="342"/>
        </w:tabs>
        <w:ind w:right="629" w:firstLine="0"/>
      </w:pPr>
      <w:r w:rsidRPr="005C5D76">
        <w:t>Технологии и средства механизации сельского хозяйства.</w:t>
      </w:r>
    </w:p>
    <w:p w:rsidR="00A21E61" w:rsidRPr="005C5D76" w:rsidRDefault="00A21E61" w:rsidP="004E67B7">
      <w:pPr>
        <w:pStyle w:val="a5"/>
        <w:numPr>
          <w:ilvl w:val="0"/>
          <w:numId w:val="1"/>
        </w:numPr>
        <w:tabs>
          <w:tab w:val="left" w:pos="402"/>
        </w:tabs>
        <w:ind w:left="401" w:hanging="300"/>
      </w:pPr>
      <w:r w:rsidRPr="005C5D76">
        <w:t>Технический сервис в</w:t>
      </w:r>
      <w:r w:rsidRPr="005C5D76">
        <w:rPr>
          <w:spacing w:val="-4"/>
        </w:rPr>
        <w:t xml:space="preserve"> </w:t>
      </w:r>
      <w:r w:rsidRPr="005C5D76">
        <w:t>АПК.</w:t>
      </w:r>
    </w:p>
    <w:p w:rsidR="00A21E61" w:rsidRPr="005C5D76" w:rsidRDefault="00A21E61" w:rsidP="00A21E61">
      <w:pPr>
        <w:pStyle w:val="a5"/>
        <w:numPr>
          <w:ilvl w:val="0"/>
          <w:numId w:val="1"/>
        </w:numPr>
        <w:tabs>
          <w:tab w:val="left" w:pos="416"/>
        </w:tabs>
        <w:ind w:right="80" w:firstLine="0"/>
      </w:pPr>
      <w:proofErr w:type="spellStart"/>
      <w:r w:rsidRPr="005C5D76">
        <w:t>Электротехнологии</w:t>
      </w:r>
      <w:proofErr w:type="spellEnd"/>
      <w:r w:rsidRPr="005C5D76">
        <w:t xml:space="preserve"> и автом</w:t>
      </w:r>
      <w:r w:rsidR="002E792E" w:rsidRPr="005C5D76">
        <w:t>а</w:t>
      </w:r>
      <w:r w:rsidRPr="005C5D76">
        <w:t>тизация технологических процессов</w:t>
      </w:r>
      <w:r w:rsidRPr="005C5D76">
        <w:rPr>
          <w:spacing w:val="-2"/>
        </w:rPr>
        <w:t xml:space="preserve"> </w:t>
      </w:r>
      <w:r w:rsidRPr="005C5D76">
        <w:t>АПК.</w:t>
      </w:r>
    </w:p>
    <w:p w:rsidR="00A21E61" w:rsidRPr="005C5D76" w:rsidRDefault="00A21E61" w:rsidP="00A21E61">
      <w:pPr>
        <w:pStyle w:val="a3"/>
        <w:rPr>
          <w:sz w:val="22"/>
          <w:szCs w:val="22"/>
        </w:rPr>
      </w:pPr>
    </w:p>
    <w:p w:rsidR="005D4021" w:rsidRPr="005C5D76" w:rsidRDefault="005D4021" w:rsidP="00BA5B4D">
      <w:pPr>
        <w:spacing w:after="120"/>
        <w:ind w:firstLine="284"/>
        <w:jc w:val="both"/>
        <w:rPr>
          <w:b/>
          <w:i/>
        </w:rPr>
      </w:pPr>
      <w:r w:rsidRPr="005C5D76">
        <w:t>Планируется издание сборника материалов конференции. Для включения доклада в программу конференции м</w:t>
      </w:r>
      <w:r w:rsidR="00A21E61" w:rsidRPr="005C5D76">
        <w:t>атериалы</w:t>
      </w:r>
      <w:r w:rsidRPr="005C5D76">
        <w:t xml:space="preserve"> статьи</w:t>
      </w:r>
      <w:r w:rsidR="00BA5B4D">
        <w:t xml:space="preserve"> и </w:t>
      </w:r>
      <w:r w:rsidR="00A21E61" w:rsidRPr="005C5D76">
        <w:t>заявк</w:t>
      </w:r>
      <w:r w:rsidR="00BA5B4D">
        <w:t>а на участие</w:t>
      </w:r>
      <w:r w:rsidR="00A21E61" w:rsidRPr="005C5D76">
        <w:t xml:space="preserve"> должны поступить не позднее </w:t>
      </w:r>
      <w:r w:rsidR="00A21E61" w:rsidRPr="005C5D76">
        <w:rPr>
          <w:b/>
          <w:i/>
        </w:rPr>
        <w:t xml:space="preserve">25 мая 2019г. </w:t>
      </w:r>
    </w:p>
    <w:p w:rsidR="005D4021" w:rsidRPr="005C5D76" w:rsidRDefault="005D4021" w:rsidP="005D4021">
      <w:pPr>
        <w:jc w:val="center"/>
        <w:outlineLvl w:val="0"/>
        <w:rPr>
          <w:b/>
        </w:rPr>
      </w:pPr>
      <w:r w:rsidRPr="005C5D76">
        <w:rPr>
          <w:b/>
        </w:rPr>
        <w:t>Структура статьи</w:t>
      </w:r>
    </w:p>
    <w:p w:rsidR="005D4021" w:rsidRPr="005C5D76" w:rsidRDefault="005D4021" w:rsidP="001315C7">
      <w:pPr>
        <w:spacing w:after="120"/>
        <w:ind w:firstLine="902"/>
        <w:jc w:val="both"/>
      </w:pPr>
      <w:r w:rsidRPr="005C5D76">
        <w:t>Слева в верхнем углу статьи без абзаца печатается УДК. Ниже, через пробел, по центру строки – название статьи жирным шрифтом прописными буквами. Затем через пробел прописными буквами инициалы и фамилия автор</w:t>
      </w:r>
      <w:proofErr w:type="gramStart"/>
      <w:r w:rsidRPr="005C5D76">
        <w:t>а(</w:t>
      </w:r>
      <w:proofErr w:type="spellStart"/>
      <w:proofErr w:type="gramEnd"/>
      <w:r w:rsidRPr="005C5D76">
        <w:t>ов</w:t>
      </w:r>
      <w:proofErr w:type="spellEnd"/>
      <w:r w:rsidRPr="005C5D76">
        <w:t>), ниже строчными – название учреждения и через запятую – города. Через два пробела – те</w:t>
      </w:r>
      <w:proofErr w:type="gramStart"/>
      <w:r w:rsidRPr="005C5D76">
        <w:t>кст ст</w:t>
      </w:r>
      <w:proofErr w:type="gramEnd"/>
      <w:r w:rsidRPr="005C5D76">
        <w:t xml:space="preserve">атьи. </w:t>
      </w:r>
    </w:p>
    <w:p w:rsidR="005D4021" w:rsidRPr="005C5D76" w:rsidRDefault="005D4021" w:rsidP="005D4021">
      <w:pPr>
        <w:ind w:firstLine="567"/>
        <w:jc w:val="center"/>
        <w:rPr>
          <w:b/>
          <w:i/>
        </w:rPr>
      </w:pPr>
      <w:r w:rsidRPr="005C5D76">
        <w:rPr>
          <w:b/>
        </w:rPr>
        <w:t>Требования к оформлению материалов статьи</w:t>
      </w:r>
    </w:p>
    <w:p w:rsidR="00A21E61" w:rsidRPr="005C5D76" w:rsidRDefault="00A21E61" w:rsidP="005D4021">
      <w:pPr>
        <w:ind w:firstLine="567"/>
        <w:jc w:val="both"/>
      </w:pPr>
      <w:r w:rsidRPr="005C5D76">
        <w:t>Тексты статей должны быть объемом не менее 5 полных страниц компьютерного текста. Формат страницы: А</w:t>
      </w:r>
      <w:proofErr w:type="gramStart"/>
      <w:r w:rsidRPr="005C5D76">
        <w:t>4</w:t>
      </w:r>
      <w:proofErr w:type="gramEnd"/>
      <w:r w:rsidRPr="005C5D76">
        <w:t xml:space="preserve">, поля по 20 мм со всех сторон. Шрифт, </w:t>
      </w:r>
      <w:proofErr w:type="spellStart"/>
      <w:r w:rsidRPr="005C5D76">
        <w:t>Times</w:t>
      </w:r>
      <w:proofErr w:type="spellEnd"/>
      <w:r w:rsidRPr="005C5D76">
        <w:t xml:space="preserve"> </w:t>
      </w:r>
      <w:proofErr w:type="spellStart"/>
      <w:r w:rsidRPr="005C5D76">
        <w:t>New</w:t>
      </w:r>
      <w:proofErr w:type="spellEnd"/>
      <w:r w:rsidRPr="005C5D76">
        <w:t xml:space="preserve"> </w:t>
      </w:r>
      <w:proofErr w:type="spellStart"/>
      <w:r w:rsidRPr="005C5D76">
        <w:t>Roman</w:t>
      </w:r>
      <w:proofErr w:type="spellEnd"/>
      <w:r w:rsidRPr="005C5D76">
        <w:t>, размер14 пт., междустрочный интервал - полуторный.</w:t>
      </w:r>
      <w:r w:rsidR="005D4021" w:rsidRPr="005C5D76">
        <w:t xml:space="preserve"> Выравнивание по ширине. В тексте допускаются рисунки и таблицы не более 3-х. Рабочий язык конференции – русский.</w:t>
      </w:r>
    </w:p>
    <w:p w:rsidR="004E67B7" w:rsidRPr="005C5D76" w:rsidRDefault="00A21E61" w:rsidP="005D4021">
      <w:pPr>
        <w:pStyle w:val="a5"/>
        <w:numPr>
          <w:ilvl w:val="0"/>
          <w:numId w:val="2"/>
        </w:numPr>
        <w:tabs>
          <w:tab w:val="left" w:pos="738"/>
        </w:tabs>
        <w:spacing w:line="268" w:lineRule="auto"/>
        <w:ind w:right="38" w:firstLine="40"/>
        <w:jc w:val="both"/>
        <w:rPr>
          <w:b/>
        </w:rPr>
      </w:pPr>
      <w:r w:rsidRPr="005C5D76">
        <w:t>Рисунки должны быть хорошего качества в</w:t>
      </w:r>
      <w:r w:rsidRPr="005C5D76">
        <w:rPr>
          <w:spacing w:val="-7"/>
        </w:rPr>
        <w:t xml:space="preserve"> </w:t>
      </w:r>
      <w:r w:rsidRPr="005C5D76">
        <w:t xml:space="preserve">формате </w:t>
      </w:r>
      <w:proofErr w:type="spellStart"/>
      <w:r w:rsidRPr="005C5D76">
        <w:t>jpg</w:t>
      </w:r>
      <w:proofErr w:type="spellEnd"/>
      <w:r w:rsidRPr="005C5D76">
        <w:t xml:space="preserve">, </w:t>
      </w:r>
      <w:proofErr w:type="spellStart"/>
      <w:r w:rsidRPr="005C5D76">
        <w:t>bmp</w:t>
      </w:r>
      <w:proofErr w:type="spellEnd"/>
      <w:r w:rsidRPr="005C5D76">
        <w:t xml:space="preserve"> Присылаемые тексты должны быть тщательно отредактированы. </w:t>
      </w:r>
    </w:p>
    <w:p w:rsidR="00F52228" w:rsidRPr="005C5D76" w:rsidRDefault="00A21E61" w:rsidP="005D4021">
      <w:pPr>
        <w:pStyle w:val="a5"/>
        <w:numPr>
          <w:ilvl w:val="0"/>
          <w:numId w:val="2"/>
        </w:numPr>
        <w:tabs>
          <w:tab w:val="left" w:pos="738"/>
        </w:tabs>
        <w:spacing w:line="268" w:lineRule="auto"/>
        <w:ind w:right="38" w:firstLine="40"/>
        <w:jc w:val="both"/>
        <w:rPr>
          <w:b/>
        </w:rPr>
      </w:pPr>
      <w:r w:rsidRPr="005C5D76">
        <w:rPr>
          <w:u w:val="single"/>
        </w:rPr>
        <w:t>Материалы публикуются в авторской редакции</w:t>
      </w:r>
      <w:r w:rsidRPr="005C5D76">
        <w:t xml:space="preserve">. </w:t>
      </w:r>
    </w:p>
    <w:p w:rsidR="00B5462C" w:rsidRDefault="00B5462C" w:rsidP="00B546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5C5D76">
        <w:rPr>
          <w:sz w:val="22"/>
          <w:szCs w:val="22"/>
        </w:rPr>
        <w:t>Библиографический список должен быть оформлен в соответствии с требованиями</w:t>
      </w:r>
      <w:r w:rsidRPr="005C5D76">
        <w:rPr>
          <w:rStyle w:val="apple-converted-space"/>
          <w:sz w:val="22"/>
          <w:szCs w:val="22"/>
        </w:rPr>
        <w:t> </w:t>
      </w:r>
      <w:hyperlink r:id="rId5" w:history="1">
        <w:r w:rsidRPr="005C5D76">
          <w:rPr>
            <w:rStyle w:val="a7"/>
            <w:color w:val="auto"/>
            <w:sz w:val="22"/>
            <w:szCs w:val="22"/>
          </w:rPr>
          <w:t>ГОСТ 7.0.5-2008</w:t>
        </w:r>
      </w:hyperlink>
      <w:r w:rsidR="001315C7" w:rsidRPr="005C5D76">
        <w:rPr>
          <w:sz w:val="22"/>
          <w:szCs w:val="22"/>
        </w:rPr>
        <w:t xml:space="preserve"> </w:t>
      </w:r>
      <w:r w:rsidRPr="005C5D76">
        <w:rPr>
          <w:sz w:val="22"/>
          <w:szCs w:val="22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BA5B4D" w:rsidRPr="005C5D76" w:rsidRDefault="00BA5B4D" w:rsidP="00B546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</w:p>
    <w:p w:rsidR="00B5462C" w:rsidRPr="005C5D76" w:rsidRDefault="00B5462C" w:rsidP="00AA7224">
      <w:pPr>
        <w:pStyle w:val="a6"/>
        <w:shd w:val="clear" w:color="auto" w:fill="FFFFFF"/>
        <w:spacing w:before="0" w:beforeAutospacing="0" w:after="0" w:afterAutospacing="0"/>
        <w:ind w:left="426"/>
        <w:jc w:val="center"/>
        <w:rPr>
          <w:b/>
          <w:sz w:val="22"/>
          <w:szCs w:val="22"/>
        </w:rPr>
      </w:pPr>
      <w:r w:rsidRPr="005C5D76">
        <w:rPr>
          <w:b/>
          <w:sz w:val="22"/>
          <w:szCs w:val="22"/>
        </w:rPr>
        <w:t>Примеры оформления библиографического списка:</w:t>
      </w:r>
    </w:p>
    <w:p w:rsidR="00B5462C" w:rsidRPr="005C5D76" w:rsidRDefault="00B5462C" w:rsidP="00B5462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5D76">
        <w:rPr>
          <w:i/>
          <w:iCs/>
          <w:sz w:val="22"/>
          <w:szCs w:val="22"/>
        </w:rPr>
        <w:t>Монографии</w:t>
      </w:r>
      <w:r w:rsidRPr="005C5D76">
        <w:rPr>
          <w:sz w:val="22"/>
          <w:szCs w:val="22"/>
        </w:rPr>
        <w:t>:</w:t>
      </w:r>
    </w:p>
    <w:p w:rsidR="00B5462C" w:rsidRPr="005C5D76" w:rsidRDefault="00B5462C" w:rsidP="00B546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proofErr w:type="spellStart"/>
      <w:r w:rsidRPr="005C5D76">
        <w:rPr>
          <w:sz w:val="22"/>
          <w:szCs w:val="22"/>
        </w:rPr>
        <w:t>Тайсаева</w:t>
      </w:r>
      <w:proofErr w:type="spellEnd"/>
      <w:r w:rsidRPr="005C5D76">
        <w:rPr>
          <w:sz w:val="22"/>
          <w:szCs w:val="22"/>
        </w:rPr>
        <w:t xml:space="preserve">  В.Т.,  </w:t>
      </w:r>
      <w:proofErr w:type="spellStart"/>
      <w:r w:rsidRPr="005C5D76">
        <w:rPr>
          <w:sz w:val="22"/>
          <w:szCs w:val="22"/>
        </w:rPr>
        <w:t>Мазаев</w:t>
      </w:r>
      <w:proofErr w:type="spellEnd"/>
      <w:r w:rsidRPr="005C5D76">
        <w:rPr>
          <w:sz w:val="22"/>
          <w:szCs w:val="22"/>
        </w:rPr>
        <w:t xml:space="preserve"> Л. Р. Солнечные теплицы в условиях Сибири: монография / ФГБОУ ВПО «БГСХА имени В.Р. Филиппова». – Улан-Удэ: Изд-во «БГСХА имени В. Р. Филиппова», 2011. – 210 </w:t>
      </w:r>
      <w:proofErr w:type="gramStart"/>
      <w:r w:rsidRPr="005C5D76">
        <w:rPr>
          <w:sz w:val="22"/>
          <w:szCs w:val="22"/>
        </w:rPr>
        <w:t>с</w:t>
      </w:r>
      <w:proofErr w:type="gramEnd"/>
      <w:r w:rsidRPr="005C5D76">
        <w:rPr>
          <w:sz w:val="22"/>
          <w:szCs w:val="22"/>
        </w:rPr>
        <w:t>.</w:t>
      </w:r>
    </w:p>
    <w:p w:rsidR="00B5462C" w:rsidRPr="005C5D76" w:rsidRDefault="00B5462C" w:rsidP="001315C7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425"/>
        <w:jc w:val="both"/>
        <w:rPr>
          <w:sz w:val="22"/>
          <w:szCs w:val="22"/>
        </w:rPr>
      </w:pPr>
      <w:r w:rsidRPr="005C5D76">
        <w:rPr>
          <w:sz w:val="22"/>
          <w:szCs w:val="22"/>
        </w:rPr>
        <w:t xml:space="preserve">Влияние пирогенного фактора на структуру и продуктивность луговых сообществ Бурятии: монография /В. И. Молчанов, А. Б. </w:t>
      </w:r>
      <w:proofErr w:type="spellStart"/>
      <w:r w:rsidRPr="005C5D76">
        <w:rPr>
          <w:sz w:val="22"/>
          <w:szCs w:val="22"/>
        </w:rPr>
        <w:t>Бутуханов</w:t>
      </w:r>
      <w:proofErr w:type="spellEnd"/>
      <w:r w:rsidRPr="005C5D76">
        <w:rPr>
          <w:sz w:val="22"/>
          <w:szCs w:val="22"/>
        </w:rPr>
        <w:t xml:space="preserve">, Э. Г. </w:t>
      </w:r>
      <w:proofErr w:type="spellStart"/>
      <w:r w:rsidRPr="005C5D76">
        <w:rPr>
          <w:sz w:val="22"/>
          <w:szCs w:val="22"/>
        </w:rPr>
        <w:t>Имескенова</w:t>
      </w:r>
      <w:proofErr w:type="spellEnd"/>
      <w:r w:rsidRPr="005C5D76">
        <w:rPr>
          <w:sz w:val="22"/>
          <w:szCs w:val="22"/>
        </w:rPr>
        <w:t>, А. А. Алтаев; ФГБОУ ВПО «Бурятская ГСХА имени В. Р. Филиппова». – Улан-Удэ, 2014. – 143с.</w:t>
      </w:r>
    </w:p>
    <w:p w:rsidR="00B5462C" w:rsidRPr="005C5D76" w:rsidRDefault="00B5462C" w:rsidP="00B5462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5D76">
        <w:rPr>
          <w:i/>
          <w:iCs/>
          <w:sz w:val="22"/>
          <w:szCs w:val="22"/>
        </w:rPr>
        <w:t>Автореферат:</w:t>
      </w:r>
    </w:p>
    <w:p w:rsidR="00AA7224" w:rsidRPr="005C5D76" w:rsidRDefault="00AA7224" w:rsidP="001315C7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425"/>
        <w:jc w:val="both"/>
        <w:rPr>
          <w:sz w:val="22"/>
          <w:szCs w:val="22"/>
        </w:rPr>
      </w:pPr>
      <w:proofErr w:type="spellStart"/>
      <w:r w:rsidRPr="005C5D76">
        <w:rPr>
          <w:sz w:val="22"/>
          <w:szCs w:val="22"/>
        </w:rPr>
        <w:t>Раднаев</w:t>
      </w:r>
      <w:proofErr w:type="spellEnd"/>
      <w:r w:rsidRPr="005C5D76">
        <w:rPr>
          <w:sz w:val="22"/>
          <w:szCs w:val="22"/>
        </w:rPr>
        <w:t xml:space="preserve"> Д.Н. Методологические основы разработки технологий и технических средств посева при возделывании зерновых культур в условиях Забайкалья: </w:t>
      </w:r>
      <w:proofErr w:type="spellStart"/>
      <w:r w:rsidRPr="005C5D76">
        <w:rPr>
          <w:sz w:val="22"/>
          <w:szCs w:val="22"/>
        </w:rPr>
        <w:t>автореф</w:t>
      </w:r>
      <w:proofErr w:type="spellEnd"/>
      <w:r w:rsidRPr="005C5D76">
        <w:rPr>
          <w:sz w:val="22"/>
          <w:szCs w:val="22"/>
        </w:rPr>
        <w:t xml:space="preserve">… </w:t>
      </w:r>
      <w:proofErr w:type="spellStart"/>
      <w:r w:rsidRPr="005C5D76">
        <w:rPr>
          <w:sz w:val="22"/>
          <w:szCs w:val="22"/>
        </w:rPr>
        <w:t>докт</w:t>
      </w:r>
      <w:proofErr w:type="spellEnd"/>
      <w:r w:rsidRPr="005C5D76">
        <w:rPr>
          <w:sz w:val="22"/>
          <w:szCs w:val="22"/>
        </w:rPr>
        <w:t xml:space="preserve">. </w:t>
      </w:r>
      <w:proofErr w:type="spellStart"/>
      <w:r w:rsidRPr="005C5D76">
        <w:rPr>
          <w:sz w:val="22"/>
          <w:szCs w:val="22"/>
        </w:rPr>
        <w:t>техн</w:t>
      </w:r>
      <w:proofErr w:type="spellEnd"/>
      <w:r w:rsidRPr="005C5D76">
        <w:rPr>
          <w:sz w:val="22"/>
          <w:szCs w:val="22"/>
        </w:rPr>
        <w:t xml:space="preserve">. наук. – Улан-Удэ, 2013. – 40 </w:t>
      </w:r>
      <w:proofErr w:type="gramStart"/>
      <w:r w:rsidRPr="005C5D76">
        <w:rPr>
          <w:sz w:val="22"/>
          <w:szCs w:val="22"/>
        </w:rPr>
        <w:t>с</w:t>
      </w:r>
      <w:proofErr w:type="gramEnd"/>
      <w:r w:rsidRPr="005C5D76">
        <w:rPr>
          <w:sz w:val="22"/>
          <w:szCs w:val="22"/>
        </w:rPr>
        <w:t>.</w:t>
      </w:r>
    </w:p>
    <w:p w:rsidR="00B5462C" w:rsidRPr="005C5D76" w:rsidRDefault="00B5462C" w:rsidP="00B5462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5D76">
        <w:rPr>
          <w:i/>
          <w:iCs/>
          <w:sz w:val="22"/>
          <w:szCs w:val="22"/>
        </w:rPr>
        <w:lastRenderedPageBreak/>
        <w:t>Статьи:</w:t>
      </w:r>
    </w:p>
    <w:p w:rsidR="00B5462C" w:rsidRPr="005C5D76" w:rsidRDefault="00B5462C" w:rsidP="00B546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2" w:firstLine="426"/>
        <w:jc w:val="both"/>
        <w:rPr>
          <w:sz w:val="22"/>
          <w:szCs w:val="22"/>
        </w:rPr>
      </w:pPr>
      <w:proofErr w:type="spellStart"/>
      <w:r w:rsidRPr="005C5D76">
        <w:rPr>
          <w:sz w:val="22"/>
          <w:szCs w:val="22"/>
        </w:rPr>
        <w:t>Гамзиков</w:t>
      </w:r>
      <w:proofErr w:type="spellEnd"/>
      <w:r w:rsidRPr="005C5D76">
        <w:rPr>
          <w:sz w:val="22"/>
          <w:szCs w:val="22"/>
        </w:rPr>
        <w:t xml:space="preserve"> Г. П.  Академик Д.Н. Прянишников – наш земляк, ученый и гражданин (к 150-летию со дня рождения)  // Вестник Бурятской государственной сельскохозяйственной академии имени В.Р. Филиппова. – 2015. – № 4 (41). – С. 160-164.</w:t>
      </w:r>
    </w:p>
    <w:p w:rsidR="00586236" w:rsidRPr="005C5D76" w:rsidRDefault="00586236" w:rsidP="00B546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2" w:firstLine="426"/>
        <w:jc w:val="both"/>
        <w:rPr>
          <w:sz w:val="22"/>
          <w:szCs w:val="22"/>
        </w:rPr>
      </w:pPr>
      <w:proofErr w:type="spellStart"/>
      <w:r w:rsidRPr="005C5D76">
        <w:rPr>
          <w:sz w:val="22"/>
          <w:szCs w:val="22"/>
        </w:rPr>
        <w:t>Раднаев</w:t>
      </w:r>
      <w:proofErr w:type="spellEnd"/>
      <w:r w:rsidRPr="005C5D76">
        <w:rPr>
          <w:sz w:val="22"/>
          <w:szCs w:val="22"/>
        </w:rPr>
        <w:t xml:space="preserve"> Д.Н., </w:t>
      </w:r>
      <w:proofErr w:type="spellStart"/>
      <w:r w:rsidRPr="005C5D76">
        <w:rPr>
          <w:sz w:val="22"/>
          <w:szCs w:val="22"/>
        </w:rPr>
        <w:t>Тумурхонов</w:t>
      </w:r>
      <w:proofErr w:type="spellEnd"/>
      <w:r w:rsidRPr="005C5D76">
        <w:rPr>
          <w:sz w:val="22"/>
          <w:szCs w:val="22"/>
        </w:rPr>
        <w:t xml:space="preserve"> В.В., Сергеев Ю.А. Обоснование принципов для построения эффективной модели проектирования технологических процессов в растениеводстве // Вестник Бурятской государственной сельскохозяйственной академии имени В. Р. Филиппова. – 2012. – №1(26). – С.85–89.</w:t>
      </w:r>
    </w:p>
    <w:p w:rsidR="00586236" w:rsidRPr="005C5D76" w:rsidRDefault="00586236" w:rsidP="00B546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2" w:firstLine="426"/>
        <w:jc w:val="both"/>
        <w:rPr>
          <w:sz w:val="22"/>
          <w:szCs w:val="22"/>
        </w:rPr>
      </w:pPr>
      <w:r w:rsidRPr="005C5D76">
        <w:rPr>
          <w:sz w:val="22"/>
          <w:szCs w:val="22"/>
        </w:rPr>
        <w:t xml:space="preserve">Качество обработки почвы в зависимости от размера лап, скорости агрегата и влажности почвы / Н. С. Яковлев, Ю. Н. </w:t>
      </w:r>
      <w:proofErr w:type="spellStart"/>
      <w:r w:rsidRPr="005C5D76">
        <w:rPr>
          <w:sz w:val="22"/>
          <w:szCs w:val="22"/>
        </w:rPr>
        <w:t>Блынский</w:t>
      </w:r>
      <w:proofErr w:type="spellEnd"/>
      <w:r w:rsidRPr="005C5D76">
        <w:rPr>
          <w:sz w:val="22"/>
          <w:szCs w:val="22"/>
        </w:rPr>
        <w:t xml:space="preserve">, Н. Н. Назаров, В. И. Черных // </w:t>
      </w:r>
      <w:proofErr w:type="spellStart"/>
      <w:r w:rsidRPr="005C5D76">
        <w:rPr>
          <w:sz w:val="22"/>
          <w:szCs w:val="22"/>
        </w:rPr>
        <w:t>Сиб</w:t>
      </w:r>
      <w:proofErr w:type="spellEnd"/>
      <w:r w:rsidRPr="005C5D76">
        <w:rPr>
          <w:sz w:val="22"/>
          <w:szCs w:val="22"/>
        </w:rPr>
        <w:t xml:space="preserve">. </w:t>
      </w:r>
      <w:proofErr w:type="spellStart"/>
      <w:r w:rsidRPr="005C5D76">
        <w:rPr>
          <w:sz w:val="22"/>
          <w:szCs w:val="22"/>
        </w:rPr>
        <w:t>вестн</w:t>
      </w:r>
      <w:proofErr w:type="spellEnd"/>
      <w:r w:rsidRPr="005C5D76">
        <w:rPr>
          <w:sz w:val="22"/>
          <w:szCs w:val="22"/>
        </w:rPr>
        <w:t>. с.-х. науки. – 2016. – № 4.–С.97-103.</w:t>
      </w:r>
    </w:p>
    <w:p w:rsidR="003821F8" w:rsidRPr="005C5D76" w:rsidRDefault="003821F8" w:rsidP="00B546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72" w:firstLine="426"/>
        <w:jc w:val="both"/>
        <w:rPr>
          <w:sz w:val="22"/>
          <w:szCs w:val="22"/>
        </w:rPr>
      </w:pPr>
      <w:r w:rsidRPr="005C5D76">
        <w:rPr>
          <w:sz w:val="22"/>
          <w:szCs w:val="22"/>
        </w:rPr>
        <w:t>Стенд для исследования  высевающих систем пропашных сеялок</w:t>
      </w:r>
      <w:r w:rsidR="001315C7" w:rsidRPr="005C5D76">
        <w:rPr>
          <w:sz w:val="22"/>
          <w:szCs w:val="22"/>
        </w:rPr>
        <w:t xml:space="preserve"> </w:t>
      </w:r>
      <w:r w:rsidRPr="005C5D76">
        <w:rPr>
          <w:sz w:val="22"/>
          <w:szCs w:val="22"/>
        </w:rPr>
        <w:t>/</w:t>
      </w:r>
      <w:r w:rsidR="001315C7" w:rsidRPr="005C5D76">
        <w:rPr>
          <w:sz w:val="22"/>
          <w:szCs w:val="22"/>
        </w:rPr>
        <w:t xml:space="preserve"> </w:t>
      </w:r>
      <w:r w:rsidRPr="005C5D76">
        <w:rPr>
          <w:sz w:val="22"/>
          <w:szCs w:val="22"/>
        </w:rPr>
        <w:t xml:space="preserve">П.Я. Лобачевский, П.А. Бондаренко, А.Ю. </w:t>
      </w:r>
      <w:proofErr w:type="spellStart"/>
      <w:r w:rsidRPr="005C5D76">
        <w:rPr>
          <w:sz w:val="22"/>
          <w:szCs w:val="22"/>
        </w:rPr>
        <w:t>Несмиян</w:t>
      </w:r>
      <w:proofErr w:type="spellEnd"/>
      <w:r w:rsidRPr="005C5D76">
        <w:rPr>
          <w:sz w:val="22"/>
          <w:szCs w:val="22"/>
        </w:rPr>
        <w:t>, В.И. Хижняк, Ю.М. Черемисин / Механика дискретных сред: межвузовский сборник научных трудов. – Зерноград, АЧГАА, 2002. – С.90–91.</w:t>
      </w:r>
    </w:p>
    <w:p w:rsidR="00AA7224" w:rsidRPr="005C5D76" w:rsidRDefault="00AA7224" w:rsidP="00AA7224">
      <w:pPr>
        <w:pStyle w:val="a6"/>
        <w:shd w:val="clear" w:color="auto" w:fill="FFFFFF"/>
        <w:spacing w:before="0" w:beforeAutospacing="0" w:after="0" w:afterAutospacing="0"/>
        <w:ind w:left="426" w:right="372"/>
        <w:jc w:val="both"/>
        <w:rPr>
          <w:sz w:val="22"/>
          <w:szCs w:val="22"/>
        </w:rPr>
      </w:pPr>
    </w:p>
    <w:p w:rsidR="00A21E61" w:rsidRPr="005C5D76" w:rsidRDefault="00A21E61" w:rsidP="00F52228">
      <w:pPr>
        <w:pStyle w:val="a5"/>
        <w:tabs>
          <w:tab w:val="left" w:pos="738"/>
        </w:tabs>
        <w:spacing w:line="268" w:lineRule="auto"/>
        <w:ind w:left="0" w:right="38" w:firstLine="567"/>
        <w:jc w:val="both"/>
        <w:rPr>
          <w:b/>
        </w:rPr>
      </w:pPr>
      <w:r w:rsidRPr="005C5D76">
        <w:t>Электронный вариант необходимо предоставить в оргкомитет по</w:t>
      </w:r>
      <w:r w:rsidRPr="005C5D76">
        <w:rPr>
          <w:spacing w:val="30"/>
        </w:rPr>
        <w:t xml:space="preserve"> </w:t>
      </w:r>
      <w:r w:rsidRPr="005C5D76">
        <w:t>электронной</w:t>
      </w:r>
      <w:r w:rsidRPr="005C5D76">
        <w:rPr>
          <w:spacing w:val="31"/>
        </w:rPr>
        <w:t xml:space="preserve"> </w:t>
      </w:r>
      <w:r w:rsidRPr="005C5D76">
        <w:t>почте</w:t>
      </w:r>
      <w:r w:rsidRPr="005C5D76">
        <w:rPr>
          <w:spacing w:val="31"/>
        </w:rPr>
        <w:t xml:space="preserve"> </w:t>
      </w:r>
      <w:r w:rsidRPr="005C5D76">
        <w:t>по</w:t>
      </w:r>
      <w:r w:rsidRPr="005C5D76">
        <w:rPr>
          <w:spacing w:val="29"/>
        </w:rPr>
        <w:t xml:space="preserve"> </w:t>
      </w:r>
      <w:r w:rsidRPr="005C5D76">
        <w:t xml:space="preserve">адресу </w:t>
      </w:r>
      <w:proofErr w:type="spellStart"/>
      <w:r w:rsidR="002E792E" w:rsidRPr="005C5D76">
        <w:t>E-mail</w:t>
      </w:r>
      <w:proofErr w:type="spellEnd"/>
      <w:r w:rsidR="002E792E" w:rsidRPr="005C5D76">
        <w:t xml:space="preserve">: </w:t>
      </w:r>
      <w:hyperlink r:id="rId6" w:history="1">
        <w:r w:rsidR="002E792E" w:rsidRPr="005C5D76">
          <w:rPr>
            <w:rStyle w:val="a7"/>
            <w:lang w:val="en-US"/>
          </w:rPr>
          <w:t>tnt</w:t>
        </w:r>
        <w:r w:rsidR="002E792E" w:rsidRPr="005C5D76">
          <w:rPr>
            <w:rStyle w:val="a7"/>
          </w:rPr>
          <w:t>-</w:t>
        </w:r>
        <w:r w:rsidR="002E792E" w:rsidRPr="005C5D76">
          <w:rPr>
            <w:rStyle w:val="a7"/>
            <w:lang w:val="en-US"/>
          </w:rPr>
          <w:t>bur</w:t>
        </w:r>
        <w:r w:rsidR="002E792E" w:rsidRPr="005C5D76">
          <w:rPr>
            <w:rStyle w:val="a7"/>
          </w:rPr>
          <w:t>@</w:t>
        </w:r>
        <w:r w:rsidR="002E792E" w:rsidRPr="005C5D76">
          <w:rPr>
            <w:rStyle w:val="a7"/>
            <w:lang w:val="en-US"/>
          </w:rPr>
          <w:t>mail</w:t>
        </w:r>
        <w:r w:rsidR="002E792E" w:rsidRPr="005C5D76">
          <w:rPr>
            <w:rStyle w:val="a7"/>
          </w:rPr>
          <w:t>.</w:t>
        </w:r>
        <w:r w:rsidR="002E792E" w:rsidRPr="005C5D76">
          <w:rPr>
            <w:rStyle w:val="a7"/>
            <w:lang w:val="en-US"/>
          </w:rPr>
          <w:t>ru</w:t>
        </w:r>
      </w:hyperlink>
      <w:r w:rsidRPr="005C5D76">
        <w:rPr>
          <w:color w:val="3A97D2"/>
        </w:rPr>
        <w:t xml:space="preserve"> </w:t>
      </w:r>
      <w:r w:rsidRPr="005C5D76">
        <w:t xml:space="preserve">с указанием в поле </w:t>
      </w:r>
      <w:r w:rsidRPr="005C5D76">
        <w:rPr>
          <w:b/>
        </w:rPr>
        <w:t xml:space="preserve">тема «Международная научно-практическая конференция, посвященная 80-летию доктора технических наук, профессора </w:t>
      </w:r>
      <w:r w:rsidR="002E792E" w:rsidRPr="005C5D76">
        <w:rPr>
          <w:b/>
        </w:rPr>
        <w:t xml:space="preserve">Ю.А. </w:t>
      </w:r>
      <w:r w:rsidRPr="005C5D76">
        <w:rPr>
          <w:b/>
        </w:rPr>
        <w:t xml:space="preserve">Сергеева» </w:t>
      </w:r>
    </w:p>
    <w:p w:rsidR="00A21E61" w:rsidRPr="005C5D76" w:rsidRDefault="00A21E61" w:rsidP="007E38D8">
      <w:pPr>
        <w:pStyle w:val="a3"/>
        <w:spacing w:before="20" w:line="268" w:lineRule="auto"/>
        <w:ind w:right="38" w:firstLine="567"/>
        <w:jc w:val="both"/>
        <w:rPr>
          <w:sz w:val="22"/>
          <w:szCs w:val="22"/>
        </w:rPr>
      </w:pPr>
      <w:r w:rsidRPr="005C5D76">
        <w:rPr>
          <w:sz w:val="22"/>
          <w:szCs w:val="22"/>
        </w:rPr>
        <w:t>Каждая статья должна быть в отдельном файле. Имя файла должно совпадать с фамилией и инициалами первого автора, например: «ИВАНОВ И.И.» Заявку следует также размещать отдельным файлом с указанием фамилии автора и слова</w:t>
      </w:r>
      <w:r w:rsidRPr="005C5D76">
        <w:rPr>
          <w:spacing w:val="8"/>
          <w:sz w:val="22"/>
          <w:szCs w:val="22"/>
        </w:rPr>
        <w:t xml:space="preserve"> </w:t>
      </w:r>
      <w:r w:rsidRPr="005C5D76">
        <w:rPr>
          <w:sz w:val="22"/>
          <w:szCs w:val="22"/>
        </w:rPr>
        <w:t>«Заявка»,</w:t>
      </w:r>
      <w:r w:rsidRPr="005C5D76">
        <w:rPr>
          <w:spacing w:val="7"/>
          <w:sz w:val="22"/>
          <w:szCs w:val="22"/>
        </w:rPr>
        <w:t xml:space="preserve"> </w:t>
      </w:r>
      <w:r w:rsidRPr="005C5D76">
        <w:rPr>
          <w:sz w:val="22"/>
          <w:szCs w:val="22"/>
        </w:rPr>
        <w:t xml:space="preserve">например «ИВАНОВ И.И. ЗАЯВКА». </w:t>
      </w:r>
    </w:p>
    <w:p w:rsidR="00A21E61" w:rsidRDefault="00A21E61" w:rsidP="00BA5B4D">
      <w:pPr>
        <w:pStyle w:val="a5"/>
        <w:tabs>
          <w:tab w:val="left" w:pos="721"/>
        </w:tabs>
        <w:spacing w:line="268" w:lineRule="auto"/>
        <w:ind w:left="0" w:right="39" w:firstLine="567"/>
        <w:jc w:val="both"/>
      </w:pPr>
      <w:r w:rsidRPr="005C5D76">
        <w:t>При отправке материалов электронной почтой</w:t>
      </w:r>
      <w:r w:rsidRPr="005C5D76">
        <w:rPr>
          <w:u w:val="single"/>
        </w:rPr>
        <w:t xml:space="preserve"> </w:t>
      </w:r>
      <w:r w:rsidRPr="005C5D76">
        <w:rPr>
          <w:b/>
          <w:u w:val="single"/>
        </w:rPr>
        <w:t>обязательно</w:t>
      </w:r>
      <w:r w:rsidRPr="005C5D76">
        <w:rPr>
          <w:b/>
        </w:rPr>
        <w:t xml:space="preserve"> </w:t>
      </w:r>
      <w:r w:rsidRPr="005C5D76">
        <w:t xml:space="preserve">убедитесь в их получении, связавшись с </w:t>
      </w:r>
      <w:proofErr w:type="gramStart"/>
      <w:r w:rsidRPr="005C5D76">
        <w:t>ответственным</w:t>
      </w:r>
      <w:proofErr w:type="gramEnd"/>
      <w:r w:rsidRPr="005C5D76">
        <w:t xml:space="preserve"> за публикацию сборника материалов</w:t>
      </w:r>
      <w:r w:rsidRPr="005C5D76">
        <w:rPr>
          <w:spacing w:val="-4"/>
        </w:rPr>
        <w:t xml:space="preserve"> </w:t>
      </w:r>
      <w:r w:rsidRPr="005C5D76">
        <w:t>конференции.</w:t>
      </w:r>
    </w:p>
    <w:p w:rsidR="00BA5B4D" w:rsidRPr="005C5D76" w:rsidRDefault="00BA5B4D" w:rsidP="00BA5B4D">
      <w:pPr>
        <w:pStyle w:val="a5"/>
        <w:tabs>
          <w:tab w:val="left" w:pos="721"/>
        </w:tabs>
        <w:spacing w:line="268" w:lineRule="auto"/>
        <w:ind w:left="0" w:right="39" w:firstLine="567"/>
        <w:jc w:val="both"/>
      </w:pPr>
    </w:p>
    <w:p w:rsidR="00A21E61" w:rsidRPr="005C5D76" w:rsidRDefault="00A21E61" w:rsidP="004E67B7">
      <w:pPr>
        <w:ind w:right="212"/>
        <w:jc w:val="center"/>
        <w:rPr>
          <w:b/>
          <w:i/>
        </w:rPr>
      </w:pPr>
      <w:r w:rsidRPr="005C5D76">
        <w:rPr>
          <w:b/>
          <w:i/>
        </w:rPr>
        <w:t>Внимание!</w:t>
      </w:r>
    </w:p>
    <w:p w:rsidR="00A21E61" w:rsidRPr="005C5D76" w:rsidRDefault="002E792E" w:rsidP="004E67B7">
      <w:pPr>
        <w:pStyle w:val="a5"/>
        <w:numPr>
          <w:ilvl w:val="0"/>
          <w:numId w:val="7"/>
        </w:numPr>
        <w:tabs>
          <w:tab w:val="left" w:pos="555"/>
          <w:tab w:val="left" w:pos="556"/>
        </w:tabs>
        <w:rPr>
          <w:b/>
        </w:rPr>
      </w:pPr>
      <w:r w:rsidRPr="005C5D76">
        <w:t>Заявки на участие и материалы с</w:t>
      </w:r>
      <w:r w:rsidR="00A21E61" w:rsidRPr="005C5D76">
        <w:t>татьи должны поступить в оргкомитет не позднее</w:t>
      </w:r>
      <w:r w:rsidR="004E67B7" w:rsidRPr="005C5D76">
        <w:t xml:space="preserve"> </w:t>
      </w:r>
      <w:r w:rsidR="00A21E61" w:rsidRPr="005C5D76">
        <w:rPr>
          <w:b/>
        </w:rPr>
        <w:t>25 мая 2019 г.</w:t>
      </w:r>
    </w:p>
    <w:p w:rsidR="00A21E61" w:rsidRPr="005C5D76" w:rsidRDefault="00A21E61" w:rsidP="004E67B7">
      <w:pPr>
        <w:pStyle w:val="a5"/>
        <w:numPr>
          <w:ilvl w:val="0"/>
          <w:numId w:val="7"/>
        </w:numPr>
        <w:tabs>
          <w:tab w:val="left" w:pos="551"/>
        </w:tabs>
        <w:ind w:right="131"/>
        <w:jc w:val="both"/>
      </w:pPr>
      <w:r w:rsidRPr="005C5D76">
        <w:t>Просим ознакомить с данным информационным письмом всех заинтересованных</w:t>
      </w:r>
      <w:r w:rsidRPr="005C5D76">
        <w:rPr>
          <w:spacing w:val="-3"/>
        </w:rPr>
        <w:t xml:space="preserve"> </w:t>
      </w:r>
      <w:r w:rsidRPr="005C5D76">
        <w:t>специалистов.</w:t>
      </w:r>
    </w:p>
    <w:p w:rsidR="00A21E61" w:rsidRPr="005C5D76" w:rsidRDefault="00A21E61" w:rsidP="004E67B7">
      <w:pPr>
        <w:pStyle w:val="a5"/>
        <w:numPr>
          <w:ilvl w:val="0"/>
          <w:numId w:val="7"/>
        </w:numPr>
        <w:tabs>
          <w:tab w:val="left" w:pos="550"/>
          <w:tab w:val="left" w:pos="551"/>
        </w:tabs>
      </w:pPr>
      <w:proofErr w:type="gramStart"/>
      <w:r w:rsidRPr="005C5D76">
        <w:t>Ответственный</w:t>
      </w:r>
      <w:proofErr w:type="gramEnd"/>
      <w:r w:rsidRPr="005C5D76">
        <w:t xml:space="preserve"> за публикацию</w:t>
      </w:r>
      <w:r w:rsidRPr="005C5D76">
        <w:rPr>
          <w:spacing w:val="24"/>
        </w:rPr>
        <w:t xml:space="preserve"> </w:t>
      </w:r>
      <w:r w:rsidRPr="005C5D76">
        <w:t xml:space="preserve">сборника материалов конференции: </w:t>
      </w:r>
      <w:proofErr w:type="spellStart"/>
      <w:r w:rsidRPr="005C5D76">
        <w:t>Татаров</w:t>
      </w:r>
      <w:proofErr w:type="spellEnd"/>
      <w:r w:rsidRPr="005C5D76">
        <w:t xml:space="preserve"> Н</w:t>
      </w:r>
      <w:r w:rsidR="001D5BBC" w:rsidRPr="005C5D76">
        <w:t xml:space="preserve">иколай </w:t>
      </w:r>
      <w:proofErr w:type="spellStart"/>
      <w:r w:rsidRPr="005C5D76">
        <w:t>Т</w:t>
      </w:r>
      <w:r w:rsidR="001D5BBC" w:rsidRPr="005C5D76">
        <w:t>аданович</w:t>
      </w:r>
      <w:proofErr w:type="spellEnd"/>
      <w:r w:rsidR="001D5BBC" w:rsidRPr="005C5D76">
        <w:t xml:space="preserve">, тел. +79503832542, E- </w:t>
      </w:r>
      <w:proofErr w:type="spellStart"/>
      <w:r w:rsidR="001D5BBC" w:rsidRPr="005C5D76">
        <w:t>mail</w:t>
      </w:r>
      <w:proofErr w:type="spellEnd"/>
      <w:r w:rsidR="001D5BBC" w:rsidRPr="005C5D76">
        <w:t xml:space="preserve">: </w:t>
      </w:r>
      <w:hyperlink r:id="rId7" w:history="1">
        <w:r w:rsidR="001D5BBC" w:rsidRPr="005C5D76">
          <w:rPr>
            <w:rStyle w:val="a7"/>
            <w:lang w:val="en-US"/>
          </w:rPr>
          <w:t>tnt</w:t>
        </w:r>
        <w:r w:rsidR="001D5BBC" w:rsidRPr="005C5D76">
          <w:rPr>
            <w:rStyle w:val="a7"/>
          </w:rPr>
          <w:t>-</w:t>
        </w:r>
        <w:r w:rsidR="001D5BBC" w:rsidRPr="005C5D76">
          <w:rPr>
            <w:rStyle w:val="a7"/>
            <w:lang w:val="en-US"/>
          </w:rPr>
          <w:t>bur</w:t>
        </w:r>
        <w:r w:rsidR="001D5BBC" w:rsidRPr="005C5D76">
          <w:rPr>
            <w:rStyle w:val="a7"/>
          </w:rPr>
          <w:t>@</w:t>
        </w:r>
        <w:r w:rsidR="001D5BBC" w:rsidRPr="005C5D76">
          <w:rPr>
            <w:rStyle w:val="a7"/>
            <w:lang w:val="en-US"/>
          </w:rPr>
          <w:t>mail</w:t>
        </w:r>
        <w:r w:rsidR="001D5BBC" w:rsidRPr="005C5D76">
          <w:rPr>
            <w:rStyle w:val="a7"/>
          </w:rPr>
          <w:t>.</w:t>
        </w:r>
        <w:r w:rsidR="001D5BBC" w:rsidRPr="005C5D76">
          <w:rPr>
            <w:rStyle w:val="a7"/>
            <w:lang w:val="en-US"/>
          </w:rPr>
          <w:t>ru</w:t>
        </w:r>
      </w:hyperlink>
    </w:p>
    <w:p w:rsidR="001D5BBC" w:rsidRPr="005C5D76" w:rsidRDefault="002E792E" w:rsidP="004E67B7">
      <w:pPr>
        <w:pStyle w:val="a5"/>
        <w:numPr>
          <w:ilvl w:val="0"/>
          <w:numId w:val="7"/>
        </w:numPr>
        <w:ind w:right="38"/>
        <w:jc w:val="both"/>
      </w:pPr>
      <w:r w:rsidRPr="005C5D76">
        <w:t>Оформите</w:t>
      </w:r>
      <w:r w:rsidR="004E67B7" w:rsidRPr="005C5D76">
        <w:t xml:space="preserve"> </w:t>
      </w:r>
      <w:r w:rsidRPr="005C5D76">
        <w:t>заявку</w:t>
      </w:r>
      <w:r w:rsidR="004E67B7" w:rsidRPr="005C5D76">
        <w:t xml:space="preserve"> и вышлите </w:t>
      </w:r>
      <w:r w:rsidR="004E67B7" w:rsidRPr="005C5D76">
        <w:rPr>
          <w:u w:val="single"/>
        </w:rPr>
        <w:t xml:space="preserve">до 25 мая 2019г. </w:t>
      </w:r>
      <w:r w:rsidR="004E67B7" w:rsidRPr="005C5D76">
        <w:t xml:space="preserve">по адресу 670024, г. Улан-Удэ, Пушкина, 8, «Бурятская ГСХА им. В.Р. Филиппова», кафедра МСХП, (общ. №1) </w:t>
      </w:r>
      <w:proofErr w:type="spellStart"/>
      <w:r w:rsidR="004E67B7" w:rsidRPr="005C5D76">
        <w:t>Дамбаевой</w:t>
      </w:r>
      <w:proofErr w:type="spellEnd"/>
      <w:r w:rsidR="00BB7A12" w:rsidRPr="005C5D76">
        <w:pict>
          <v:rect id="_x0000_s1032" style="position:absolute;left:0;text-align:left;margin-left:137.8pt;margin-top:21.25pt;width:3.1pt;height:.5pt;z-index:251658240;mso-position-horizontal-relative:page;mso-position-vertical-relative:text" fillcolor="black" stroked="f">
            <w10:wrap anchorx="page"/>
          </v:rect>
        </w:pict>
      </w:r>
      <w:r w:rsidR="004E67B7" w:rsidRPr="005C5D76">
        <w:t xml:space="preserve"> </w:t>
      </w:r>
      <w:proofErr w:type="spellStart"/>
      <w:r w:rsidR="004E67B7" w:rsidRPr="005C5D76">
        <w:t>Б</w:t>
      </w:r>
      <w:r w:rsidR="001D5BBC" w:rsidRPr="005C5D76">
        <w:t>аирме</w:t>
      </w:r>
      <w:proofErr w:type="spellEnd"/>
      <w:r w:rsidR="001D5BBC" w:rsidRPr="005C5D76">
        <w:t xml:space="preserve"> </w:t>
      </w:r>
      <w:r w:rsidR="004E67B7" w:rsidRPr="005C5D76">
        <w:t>Е</w:t>
      </w:r>
      <w:r w:rsidR="001D5BBC" w:rsidRPr="005C5D76">
        <w:t>фимовне, тел. +79516288798</w:t>
      </w:r>
      <w:r w:rsidR="004E67B7" w:rsidRPr="005C5D76">
        <w:t xml:space="preserve">. или </w:t>
      </w:r>
      <w:r w:rsidR="00842AD8" w:rsidRPr="005C5D76">
        <w:t>на электронную почту</w:t>
      </w:r>
      <w:r w:rsidR="004E67B7" w:rsidRPr="005C5D76">
        <w:t>:</w:t>
      </w:r>
      <w:r w:rsidR="001D5BBC" w:rsidRPr="005C5D76">
        <w:t xml:space="preserve"> </w:t>
      </w:r>
      <w:hyperlink r:id="rId8" w:history="1">
        <w:r w:rsidR="001D5BBC" w:rsidRPr="005C5D76">
          <w:rPr>
            <w:rStyle w:val="a7"/>
            <w:lang w:val="en-US"/>
          </w:rPr>
          <w:t>tnt</w:t>
        </w:r>
        <w:r w:rsidR="001D5BBC" w:rsidRPr="005C5D76">
          <w:rPr>
            <w:rStyle w:val="a7"/>
          </w:rPr>
          <w:t>-</w:t>
        </w:r>
        <w:r w:rsidR="001D5BBC" w:rsidRPr="005C5D76">
          <w:rPr>
            <w:rStyle w:val="a7"/>
            <w:lang w:val="en-US"/>
          </w:rPr>
          <w:t>bur</w:t>
        </w:r>
        <w:r w:rsidR="001D5BBC" w:rsidRPr="005C5D76">
          <w:rPr>
            <w:rStyle w:val="a7"/>
          </w:rPr>
          <w:t>@</w:t>
        </w:r>
        <w:r w:rsidR="001D5BBC" w:rsidRPr="005C5D76">
          <w:rPr>
            <w:rStyle w:val="a7"/>
            <w:lang w:val="en-US"/>
          </w:rPr>
          <w:t>mail</w:t>
        </w:r>
        <w:r w:rsidR="001D5BBC" w:rsidRPr="005C5D76">
          <w:rPr>
            <w:rStyle w:val="a7"/>
          </w:rPr>
          <w:t>.</w:t>
        </w:r>
        <w:r w:rsidR="001D5BBC" w:rsidRPr="005C5D76">
          <w:rPr>
            <w:rStyle w:val="a7"/>
            <w:lang w:val="en-US"/>
          </w:rPr>
          <w:t>ru</w:t>
        </w:r>
      </w:hyperlink>
    </w:p>
    <w:p w:rsidR="004B2801" w:rsidRPr="005C5D76" w:rsidRDefault="004B2801" w:rsidP="004B2801">
      <w:pPr>
        <w:pStyle w:val="a5"/>
        <w:numPr>
          <w:ilvl w:val="0"/>
          <w:numId w:val="7"/>
        </w:numPr>
        <w:jc w:val="both"/>
      </w:pPr>
      <w:r w:rsidRPr="005C5D76">
        <w:t>Все расходы, связанные с приездом на конференцию за счет направляющей организации.</w:t>
      </w:r>
    </w:p>
    <w:p w:rsidR="004B2801" w:rsidRPr="005C5D76" w:rsidRDefault="004B2801" w:rsidP="004B2801">
      <w:pPr>
        <w:pStyle w:val="a6"/>
        <w:numPr>
          <w:ilvl w:val="0"/>
          <w:numId w:val="7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C5D76">
        <w:rPr>
          <w:sz w:val="22"/>
          <w:szCs w:val="22"/>
        </w:rPr>
        <w:t>Оргкомитет оставляет за собой право отклонить материалы в случае несоответствия требованиям оформления или тематике конференции. Все статьи проходят проверку в системе «</w:t>
      </w:r>
      <w:proofErr w:type="spellStart"/>
      <w:r w:rsidRPr="005C5D76">
        <w:rPr>
          <w:sz w:val="22"/>
          <w:szCs w:val="22"/>
        </w:rPr>
        <w:t>Антиплагиат</w:t>
      </w:r>
      <w:proofErr w:type="spellEnd"/>
      <w:r w:rsidRPr="005C5D76">
        <w:rPr>
          <w:sz w:val="22"/>
          <w:szCs w:val="22"/>
        </w:rPr>
        <w:t>. ВУЗ»</w:t>
      </w:r>
    </w:p>
    <w:p w:rsidR="00593C5A" w:rsidRPr="005C5D76" w:rsidRDefault="004E67B7" w:rsidP="004E67B7">
      <w:pPr>
        <w:spacing w:line="208" w:lineRule="auto"/>
        <w:ind w:left="284" w:right="36"/>
        <w:jc w:val="center"/>
      </w:pPr>
      <w:r w:rsidRPr="005C5D76">
        <w:rPr>
          <w:b/>
        </w:rPr>
        <w:t>Заявка на участие в конференции</w:t>
      </w:r>
      <w:r w:rsidRPr="005C5D76">
        <w:t xml:space="preserve"> </w:t>
      </w:r>
    </w:p>
    <w:p w:rsidR="004E67B7" w:rsidRPr="005C5D76" w:rsidRDefault="004E67B7" w:rsidP="004E67B7">
      <w:pPr>
        <w:spacing w:line="208" w:lineRule="auto"/>
        <w:ind w:left="284" w:right="36"/>
        <w:jc w:val="center"/>
      </w:pPr>
      <w:r w:rsidRPr="005C5D76">
        <w:t>(</w:t>
      </w:r>
      <w:r w:rsidRPr="005C5D76">
        <w:rPr>
          <w:u w:val="single"/>
        </w:rPr>
        <w:t>заполнить обязательно</w:t>
      </w:r>
      <w:r w:rsidR="00593C5A" w:rsidRPr="005C5D76">
        <w:rPr>
          <w:snapToGrid w:val="0"/>
        </w:rPr>
        <w:t xml:space="preserve"> на каждого автора в одном файле</w:t>
      </w:r>
      <w:r w:rsidRPr="005C5D76">
        <w:t>)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8"/>
        <w:gridCol w:w="4371"/>
      </w:tblGrid>
      <w:tr w:rsidR="00593C5A" w:rsidRPr="005C5D76" w:rsidTr="00F00096">
        <w:trPr>
          <w:jc w:val="center"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pPr>
              <w:jc w:val="center"/>
              <w:rPr>
                <w:b/>
              </w:rPr>
            </w:pPr>
            <w:r w:rsidRPr="005C5D76">
              <w:rPr>
                <w:b/>
              </w:rPr>
              <w:t>«Международная научно-практическая конференция, посвященная 80-летию доктора технических наук, профессора Сергеева Ю.А.»</w:t>
            </w:r>
          </w:p>
        </w:tc>
      </w:tr>
      <w:tr w:rsidR="00593C5A" w:rsidRPr="005C5D76" w:rsidTr="00593C5A">
        <w:trPr>
          <w:jc w:val="center"/>
        </w:trPr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pPr>
              <w:rPr>
                <w:b/>
                <w:bCs/>
              </w:rPr>
            </w:pPr>
            <w:r w:rsidRPr="005C5D76">
              <w:rPr>
                <w:b/>
                <w:bCs/>
              </w:rPr>
              <w:t>Фамилия, имя, отчество</w:t>
            </w:r>
            <w:r w:rsidRPr="005C5D76">
              <w:t xml:space="preserve">  </w:t>
            </w:r>
            <w:r w:rsidRPr="005C5D76">
              <w:rPr>
                <w:b/>
              </w:rPr>
              <w:t>(полностью):</w:t>
            </w:r>
          </w:p>
        </w:tc>
        <w:tc>
          <w:tcPr>
            <w:tcW w:w="4371" w:type="dxa"/>
          </w:tcPr>
          <w:p w:rsidR="00593C5A" w:rsidRPr="005C5D76" w:rsidRDefault="00593C5A" w:rsidP="00455FDB">
            <w:pPr>
              <w:rPr>
                <w:b/>
                <w:bCs/>
              </w:rPr>
            </w:pPr>
          </w:p>
        </w:tc>
      </w:tr>
      <w:tr w:rsidR="00593C5A" w:rsidRPr="005C5D76" w:rsidTr="00593C5A">
        <w:trPr>
          <w:jc w:val="center"/>
        </w:trPr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pPr>
              <w:jc w:val="both"/>
            </w:pPr>
            <w:r w:rsidRPr="005C5D76">
              <w:rPr>
                <w:b/>
                <w:bCs/>
              </w:rPr>
              <w:t>Ученая степень, ученое звание, должность, место работы:</w:t>
            </w:r>
          </w:p>
        </w:tc>
        <w:tc>
          <w:tcPr>
            <w:tcW w:w="4371" w:type="dxa"/>
          </w:tcPr>
          <w:p w:rsidR="00593C5A" w:rsidRPr="005C5D76" w:rsidRDefault="00593C5A" w:rsidP="00593C5A">
            <w:pPr>
              <w:jc w:val="both"/>
              <w:rPr>
                <w:b/>
                <w:bCs/>
              </w:rPr>
            </w:pPr>
          </w:p>
        </w:tc>
      </w:tr>
      <w:tr w:rsidR="00593C5A" w:rsidRPr="005C5D76" w:rsidTr="00593C5A">
        <w:trPr>
          <w:jc w:val="center"/>
        </w:trPr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r w:rsidRPr="005C5D76">
              <w:rPr>
                <w:b/>
                <w:bCs/>
              </w:rPr>
              <w:t>Название доклада, секция:</w:t>
            </w:r>
          </w:p>
        </w:tc>
        <w:tc>
          <w:tcPr>
            <w:tcW w:w="4371" w:type="dxa"/>
          </w:tcPr>
          <w:p w:rsidR="00593C5A" w:rsidRPr="005C5D76" w:rsidRDefault="00593C5A" w:rsidP="00455FDB">
            <w:pPr>
              <w:rPr>
                <w:b/>
                <w:bCs/>
              </w:rPr>
            </w:pPr>
          </w:p>
        </w:tc>
      </w:tr>
      <w:tr w:rsidR="00593C5A" w:rsidRPr="005C5D76" w:rsidTr="00593C5A">
        <w:trPr>
          <w:jc w:val="center"/>
        </w:trPr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pPr>
              <w:rPr>
                <w:b/>
                <w:bCs/>
              </w:rPr>
            </w:pPr>
            <w:r w:rsidRPr="005C5D76">
              <w:rPr>
                <w:b/>
                <w:bCs/>
              </w:rPr>
              <w:t xml:space="preserve">Адрес </w:t>
            </w:r>
            <w:r w:rsidRPr="005C5D76">
              <w:rPr>
                <w:b/>
                <w:u w:val="single"/>
              </w:rPr>
              <w:t>(с индексом)</w:t>
            </w:r>
            <w:r w:rsidRPr="005C5D76">
              <w:rPr>
                <w:b/>
                <w:bCs/>
              </w:rPr>
              <w:t xml:space="preserve"> для получения сборника, ФИО получателя:</w:t>
            </w:r>
          </w:p>
        </w:tc>
        <w:tc>
          <w:tcPr>
            <w:tcW w:w="4371" w:type="dxa"/>
          </w:tcPr>
          <w:p w:rsidR="00593C5A" w:rsidRPr="005C5D76" w:rsidRDefault="00593C5A" w:rsidP="00593C5A">
            <w:pPr>
              <w:rPr>
                <w:b/>
                <w:bCs/>
              </w:rPr>
            </w:pPr>
          </w:p>
        </w:tc>
      </w:tr>
      <w:tr w:rsidR="00593C5A" w:rsidRPr="005C5D76" w:rsidTr="00593C5A">
        <w:trPr>
          <w:jc w:val="center"/>
        </w:trPr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r w:rsidRPr="005C5D76">
              <w:rPr>
                <w:b/>
                <w:bCs/>
                <w:lang w:val="en-US"/>
              </w:rPr>
              <w:t>E</w:t>
            </w:r>
            <w:r w:rsidRPr="005C5D76">
              <w:rPr>
                <w:b/>
                <w:bCs/>
              </w:rPr>
              <w:t>-</w:t>
            </w:r>
            <w:r w:rsidRPr="005C5D76">
              <w:rPr>
                <w:b/>
                <w:bCs/>
                <w:lang w:val="en-US"/>
              </w:rPr>
              <w:t>mail</w:t>
            </w:r>
            <w:r w:rsidRPr="005C5D76">
              <w:rPr>
                <w:b/>
                <w:bCs/>
              </w:rPr>
              <w:t xml:space="preserve">, </w:t>
            </w:r>
            <w:proofErr w:type="gramStart"/>
            <w:r w:rsidRPr="005C5D76">
              <w:rPr>
                <w:b/>
                <w:bCs/>
              </w:rPr>
              <w:t>тел.:</w:t>
            </w:r>
            <w:proofErr w:type="gramEnd"/>
          </w:p>
        </w:tc>
        <w:tc>
          <w:tcPr>
            <w:tcW w:w="4371" w:type="dxa"/>
          </w:tcPr>
          <w:p w:rsidR="00593C5A" w:rsidRPr="005C5D76" w:rsidRDefault="00593C5A" w:rsidP="00455FDB">
            <w:pPr>
              <w:rPr>
                <w:b/>
                <w:bCs/>
                <w:lang w:val="en-US"/>
              </w:rPr>
            </w:pPr>
          </w:p>
        </w:tc>
      </w:tr>
      <w:tr w:rsidR="00593C5A" w:rsidRPr="005C5D76" w:rsidTr="00593C5A">
        <w:trPr>
          <w:jc w:val="center"/>
        </w:trPr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r w:rsidRPr="005C5D76">
              <w:rPr>
                <w:b/>
                <w:bCs/>
              </w:rPr>
              <w:t>Форма участия (очная/заочная):</w:t>
            </w:r>
          </w:p>
        </w:tc>
        <w:tc>
          <w:tcPr>
            <w:tcW w:w="4371" w:type="dxa"/>
          </w:tcPr>
          <w:p w:rsidR="00593C5A" w:rsidRPr="005C5D76" w:rsidRDefault="00593C5A" w:rsidP="00455FDB">
            <w:pPr>
              <w:rPr>
                <w:b/>
                <w:bCs/>
              </w:rPr>
            </w:pPr>
          </w:p>
        </w:tc>
      </w:tr>
      <w:tr w:rsidR="00593C5A" w:rsidRPr="005C5D76" w:rsidTr="00593C5A">
        <w:trPr>
          <w:jc w:val="center"/>
        </w:trPr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5A" w:rsidRPr="005C5D76" w:rsidRDefault="00593C5A" w:rsidP="00593C5A">
            <w:pPr>
              <w:pStyle w:val="TableParagraph"/>
              <w:spacing w:before="19"/>
              <w:rPr>
                <w:b/>
              </w:rPr>
            </w:pPr>
            <w:r w:rsidRPr="005C5D76">
              <w:rPr>
                <w:b/>
              </w:rPr>
              <w:t>Дополнительный сборник (количество)</w:t>
            </w:r>
          </w:p>
        </w:tc>
        <w:tc>
          <w:tcPr>
            <w:tcW w:w="4371" w:type="dxa"/>
          </w:tcPr>
          <w:p w:rsidR="00593C5A" w:rsidRPr="005C5D76" w:rsidRDefault="00593C5A" w:rsidP="00593C5A">
            <w:pPr>
              <w:pStyle w:val="TableParagraph"/>
              <w:spacing w:before="19"/>
              <w:ind w:left="143"/>
              <w:rPr>
                <w:b/>
              </w:rPr>
            </w:pPr>
          </w:p>
        </w:tc>
      </w:tr>
    </w:tbl>
    <w:p w:rsidR="00E2214C" w:rsidRPr="005C5D76" w:rsidRDefault="00E2214C" w:rsidP="005C5D76"/>
    <w:sectPr w:rsidR="00E2214C" w:rsidRPr="005C5D76" w:rsidSect="00CF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66A"/>
    <w:multiLevelType w:val="hybridMultilevel"/>
    <w:tmpl w:val="F01E6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0C2A"/>
    <w:multiLevelType w:val="hybridMultilevel"/>
    <w:tmpl w:val="D4987B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5A41F4"/>
    <w:multiLevelType w:val="hybridMultilevel"/>
    <w:tmpl w:val="CB261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67B0"/>
    <w:multiLevelType w:val="hybridMultilevel"/>
    <w:tmpl w:val="0FD4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111"/>
    <w:multiLevelType w:val="hybridMultilevel"/>
    <w:tmpl w:val="CB5CFC80"/>
    <w:lvl w:ilvl="0" w:tplc="617C71D4">
      <w:numFmt w:val="bullet"/>
      <w:lvlText w:val="•"/>
      <w:lvlJc w:val="left"/>
      <w:pPr>
        <w:ind w:left="365" w:hanging="18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ru-RU" w:bidi="ru-RU"/>
      </w:rPr>
    </w:lvl>
    <w:lvl w:ilvl="1" w:tplc="5AEEB5F2">
      <w:numFmt w:val="bullet"/>
      <w:lvlText w:val="•"/>
      <w:lvlJc w:val="left"/>
      <w:pPr>
        <w:ind w:left="1740" w:hanging="180"/>
      </w:pPr>
      <w:rPr>
        <w:rFonts w:hint="default"/>
        <w:lang w:val="ru-RU" w:eastAsia="ru-RU" w:bidi="ru-RU"/>
      </w:rPr>
    </w:lvl>
    <w:lvl w:ilvl="2" w:tplc="9296E964">
      <w:numFmt w:val="bullet"/>
      <w:lvlText w:val="•"/>
      <w:lvlJc w:val="left"/>
      <w:pPr>
        <w:ind w:left="1483" w:hanging="180"/>
      </w:pPr>
      <w:rPr>
        <w:rFonts w:hint="default"/>
        <w:lang w:val="ru-RU" w:eastAsia="ru-RU" w:bidi="ru-RU"/>
      </w:rPr>
    </w:lvl>
    <w:lvl w:ilvl="3" w:tplc="4AC6150E">
      <w:numFmt w:val="bullet"/>
      <w:lvlText w:val="•"/>
      <w:lvlJc w:val="left"/>
      <w:pPr>
        <w:ind w:left="1227" w:hanging="180"/>
      </w:pPr>
      <w:rPr>
        <w:rFonts w:hint="default"/>
        <w:lang w:val="ru-RU" w:eastAsia="ru-RU" w:bidi="ru-RU"/>
      </w:rPr>
    </w:lvl>
    <w:lvl w:ilvl="4" w:tplc="1BF03C0E">
      <w:numFmt w:val="bullet"/>
      <w:lvlText w:val="•"/>
      <w:lvlJc w:val="left"/>
      <w:pPr>
        <w:ind w:left="971" w:hanging="180"/>
      </w:pPr>
      <w:rPr>
        <w:rFonts w:hint="default"/>
        <w:lang w:val="ru-RU" w:eastAsia="ru-RU" w:bidi="ru-RU"/>
      </w:rPr>
    </w:lvl>
    <w:lvl w:ilvl="5" w:tplc="5328AAA6">
      <w:numFmt w:val="bullet"/>
      <w:lvlText w:val="•"/>
      <w:lvlJc w:val="left"/>
      <w:pPr>
        <w:ind w:left="715" w:hanging="180"/>
      </w:pPr>
      <w:rPr>
        <w:rFonts w:hint="default"/>
        <w:lang w:val="ru-RU" w:eastAsia="ru-RU" w:bidi="ru-RU"/>
      </w:rPr>
    </w:lvl>
    <w:lvl w:ilvl="6" w:tplc="0C905DDE">
      <w:numFmt w:val="bullet"/>
      <w:lvlText w:val="•"/>
      <w:lvlJc w:val="left"/>
      <w:pPr>
        <w:ind w:left="458" w:hanging="180"/>
      </w:pPr>
      <w:rPr>
        <w:rFonts w:hint="default"/>
        <w:lang w:val="ru-RU" w:eastAsia="ru-RU" w:bidi="ru-RU"/>
      </w:rPr>
    </w:lvl>
    <w:lvl w:ilvl="7" w:tplc="A34E71B4">
      <w:numFmt w:val="bullet"/>
      <w:lvlText w:val="•"/>
      <w:lvlJc w:val="left"/>
      <w:pPr>
        <w:ind w:left="202" w:hanging="180"/>
      </w:pPr>
      <w:rPr>
        <w:rFonts w:hint="default"/>
        <w:lang w:val="ru-RU" w:eastAsia="ru-RU" w:bidi="ru-RU"/>
      </w:rPr>
    </w:lvl>
    <w:lvl w:ilvl="8" w:tplc="AB3A55AC">
      <w:numFmt w:val="bullet"/>
      <w:lvlText w:val="•"/>
      <w:lvlJc w:val="left"/>
      <w:pPr>
        <w:ind w:left="-54" w:hanging="180"/>
      </w:pPr>
      <w:rPr>
        <w:rFonts w:hint="default"/>
        <w:lang w:val="ru-RU" w:eastAsia="ru-RU" w:bidi="ru-RU"/>
      </w:rPr>
    </w:lvl>
  </w:abstractNum>
  <w:abstractNum w:abstractNumId="5">
    <w:nsid w:val="75CE3FFB"/>
    <w:multiLevelType w:val="hybridMultilevel"/>
    <w:tmpl w:val="E82A1364"/>
    <w:lvl w:ilvl="0" w:tplc="2CFAF6E4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21C7E80">
      <w:numFmt w:val="bullet"/>
      <w:lvlText w:val="•"/>
      <w:lvlJc w:val="left"/>
      <w:pPr>
        <w:ind w:left="20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80B88D2A">
      <w:numFmt w:val="bullet"/>
      <w:lvlText w:val="•"/>
      <w:lvlJc w:val="left"/>
      <w:pPr>
        <w:ind w:left="-488" w:hanging="346"/>
      </w:pPr>
      <w:rPr>
        <w:rFonts w:hint="default"/>
        <w:lang w:val="ru-RU" w:eastAsia="ru-RU" w:bidi="ru-RU"/>
      </w:rPr>
    </w:lvl>
    <w:lvl w:ilvl="3" w:tplc="F8404B56">
      <w:numFmt w:val="bullet"/>
      <w:lvlText w:val="•"/>
      <w:lvlJc w:val="left"/>
      <w:pPr>
        <w:ind w:left="-1176" w:hanging="346"/>
      </w:pPr>
      <w:rPr>
        <w:rFonts w:hint="default"/>
        <w:lang w:val="ru-RU" w:eastAsia="ru-RU" w:bidi="ru-RU"/>
      </w:rPr>
    </w:lvl>
    <w:lvl w:ilvl="4" w:tplc="AD66960E">
      <w:numFmt w:val="bullet"/>
      <w:lvlText w:val="•"/>
      <w:lvlJc w:val="left"/>
      <w:pPr>
        <w:ind w:left="-1864" w:hanging="346"/>
      </w:pPr>
      <w:rPr>
        <w:rFonts w:hint="default"/>
        <w:lang w:val="ru-RU" w:eastAsia="ru-RU" w:bidi="ru-RU"/>
      </w:rPr>
    </w:lvl>
    <w:lvl w:ilvl="5" w:tplc="1E74D288">
      <w:numFmt w:val="bullet"/>
      <w:lvlText w:val="•"/>
      <w:lvlJc w:val="left"/>
      <w:pPr>
        <w:ind w:left="-2552" w:hanging="346"/>
      </w:pPr>
      <w:rPr>
        <w:rFonts w:hint="default"/>
        <w:lang w:val="ru-RU" w:eastAsia="ru-RU" w:bidi="ru-RU"/>
      </w:rPr>
    </w:lvl>
    <w:lvl w:ilvl="6" w:tplc="4DF04F58">
      <w:numFmt w:val="bullet"/>
      <w:lvlText w:val="•"/>
      <w:lvlJc w:val="left"/>
      <w:pPr>
        <w:ind w:left="-3240" w:hanging="346"/>
      </w:pPr>
      <w:rPr>
        <w:rFonts w:hint="default"/>
        <w:lang w:val="ru-RU" w:eastAsia="ru-RU" w:bidi="ru-RU"/>
      </w:rPr>
    </w:lvl>
    <w:lvl w:ilvl="7" w:tplc="5A4C91EA">
      <w:numFmt w:val="bullet"/>
      <w:lvlText w:val="•"/>
      <w:lvlJc w:val="left"/>
      <w:pPr>
        <w:ind w:left="-3928" w:hanging="346"/>
      </w:pPr>
      <w:rPr>
        <w:rFonts w:hint="default"/>
        <w:lang w:val="ru-RU" w:eastAsia="ru-RU" w:bidi="ru-RU"/>
      </w:rPr>
    </w:lvl>
    <w:lvl w:ilvl="8" w:tplc="29B6737C">
      <w:numFmt w:val="bullet"/>
      <w:lvlText w:val="•"/>
      <w:lvlJc w:val="left"/>
      <w:pPr>
        <w:ind w:left="-4616" w:hanging="346"/>
      </w:pPr>
      <w:rPr>
        <w:rFonts w:hint="default"/>
        <w:lang w:val="ru-RU" w:eastAsia="ru-RU" w:bidi="ru-RU"/>
      </w:rPr>
    </w:lvl>
  </w:abstractNum>
  <w:abstractNum w:abstractNumId="6">
    <w:nsid w:val="7CA21A68"/>
    <w:multiLevelType w:val="hybridMultilevel"/>
    <w:tmpl w:val="9AF8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4C"/>
    <w:rsid w:val="000036DB"/>
    <w:rsid w:val="00010B64"/>
    <w:rsid w:val="00011DBB"/>
    <w:rsid w:val="00012180"/>
    <w:rsid w:val="00012DB3"/>
    <w:rsid w:val="000137F8"/>
    <w:rsid w:val="00014681"/>
    <w:rsid w:val="0001546E"/>
    <w:rsid w:val="000158FE"/>
    <w:rsid w:val="00015DD7"/>
    <w:rsid w:val="0001739B"/>
    <w:rsid w:val="00023698"/>
    <w:rsid w:val="0002561A"/>
    <w:rsid w:val="00025809"/>
    <w:rsid w:val="00026B5D"/>
    <w:rsid w:val="000303EC"/>
    <w:rsid w:val="000307FE"/>
    <w:rsid w:val="0003303B"/>
    <w:rsid w:val="000330A5"/>
    <w:rsid w:val="000330E4"/>
    <w:rsid w:val="00034DAD"/>
    <w:rsid w:val="00036BD8"/>
    <w:rsid w:val="0004045E"/>
    <w:rsid w:val="00040EB9"/>
    <w:rsid w:val="000412D5"/>
    <w:rsid w:val="00042264"/>
    <w:rsid w:val="00042E8D"/>
    <w:rsid w:val="00043A3A"/>
    <w:rsid w:val="00044368"/>
    <w:rsid w:val="000446BB"/>
    <w:rsid w:val="000447F3"/>
    <w:rsid w:val="00044D37"/>
    <w:rsid w:val="00046DA8"/>
    <w:rsid w:val="000503E0"/>
    <w:rsid w:val="00051913"/>
    <w:rsid w:val="0005296B"/>
    <w:rsid w:val="00054167"/>
    <w:rsid w:val="0005524C"/>
    <w:rsid w:val="000560B4"/>
    <w:rsid w:val="00057B09"/>
    <w:rsid w:val="00060611"/>
    <w:rsid w:val="00060842"/>
    <w:rsid w:val="000614B0"/>
    <w:rsid w:val="00063113"/>
    <w:rsid w:val="000643FB"/>
    <w:rsid w:val="00067A2D"/>
    <w:rsid w:val="00070518"/>
    <w:rsid w:val="000714A0"/>
    <w:rsid w:val="000733A5"/>
    <w:rsid w:val="00073C1C"/>
    <w:rsid w:val="0007471A"/>
    <w:rsid w:val="00074C2D"/>
    <w:rsid w:val="00077771"/>
    <w:rsid w:val="00077C22"/>
    <w:rsid w:val="000802F0"/>
    <w:rsid w:val="00081A51"/>
    <w:rsid w:val="00084255"/>
    <w:rsid w:val="00086206"/>
    <w:rsid w:val="00092FF6"/>
    <w:rsid w:val="0009310E"/>
    <w:rsid w:val="0009329A"/>
    <w:rsid w:val="0009352B"/>
    <w:rsid w:val="00093707"/>
    <w:rsid w:val="00093E32"/>
    <w:rsid w:val="00095DC7"/>
    <w:rsid w:val="00095ECF"/>
    <w:rsid w:val="00096A7D"/>
    <w:rsid w:val="000A193D"/>
    <w:rsid w:val="000A3C8F"/>
    <w:rsid w:val="000A5B2B"/>
    <w:rsid w:val="000A670A"/>
    <w:rsid w:val="000A722A"/>
    <w:rsid w:val="000B06F1"/>
    <w:rsid w:val="000B0A6A"/>
    <w:rsid w:val="000B21A6"/>
    <w:rsid w:val="000B3F84"/>
    <w:rsid w:val="000B6001"/>
    <w:rsid w:val="000B6885"/>
    <w:rsid w:val="000B6EDD"/>
    <w:rsid w:val="000B75CF"/>
    <w:rsid w:val="000C05D3"/>
    <w:rsid w:val="000C0648"/>
    <w:rsid w:val="000C0FDB"/>
    <w:rsid w:val="000C11B2"/>
    <w:rsid w:val="000C2F93"/>
    <w:rsid w:val="000C30DC"/>
    <w:rsid w:val="000C5CD6"/>
    <w:rsid w:val="000C6091"/>
    <w:rsid w:val="000C7BC6"/>
    <w:rsid w:val="000C7D10"/>
    <w:rsid w:val="000D53DA"/>
    <w:rsid w:val="000D6085"/>
    <w:rsid w:val="000D612F"/>
    <w:rsid w:val="000D6F31"/>
    <w:rsid w:val="000E54FC"/>
    <w:rsid w:val="000E5B05"/>
    <w:rsid w:val="000E6023"/>
    <w:rsid w:val="000E609B"/>
    <w:rsid w:val="000E75F6"/>
    <w:rsid w:val="000F1B4A"/>
    <w:rsid w:val="000F2191"/>
    <w:rsid w:val="000F571D"/>
    <w:rsid w:val="001014CA"/>
    <w:rsid w:val="00102D6C"/>
    <w:rsid w:val="00103593"/>
    <w:rsid w:val="0010361D"/>
    <w:rsid w:val="00103D4C"/>
    <w:rsid w:val="00104699"/>
    <w:rsid w:val="001068AE"/>
    <w:rsid w:val="001076DB"/>
    <w:rsid w:val="00107F83"/>
    <w:rsid w:val="00110956"/>
    <w:rsid w:val="00110C9A"/>
    <w:rsid w:val="00113753"/>
    <w:rsid w:val="001165CE"/>
    <w:rsid w:val="00116BD4"/>
    <w:rsid w:val="0011798D"/>
    <w:rsid w:val="00121871"/>
    <w:rsid w:val="00121B65"/>
    <w:rsid w:val="00121C56"/>
    <w:rsid w:val="001224B5"/>
    <w:rsid w:val="00122870"/>
    <w:rsid w:val="00123856"/>
    <w:rsid w:val="00123FA1"/>
    <w:rsid w:val="00131438"/>
    <w:rsid w:val="001315C7"/>
    <w:rsid w:val="001343E7"/>
    <w:rsid w:val="00137862"/>
    <w:rsid w:val="00137AE4"/>
    <w:rsid w:val="00137EAF"/>
    <w:rsid w:val="00140374"/>
    <w:rsid w:val="001417C6"/>
    <w:rsid w:val="0014478D"/>
    <w:rsid w:val="00145162"/>
    <w:rsid w:val="001465D1"/>
    <w:rsid w:val="00146D2E"/>
    <w:rsid w:val="00147540"/>
    <w:rsid w:val="001477F9"/>
    <w:rsid w:val="00147D8B"/>
    <w:rsid w:val="00150C12"/>
    <w:rsid w:val="00152686"/>
    <w:rsid w:val="001531C3"/>
    <w:rsid w:val="0015479E"/>
    <w:rsid w:val="00154E1E"/>
    <w:rsid w:val="001557CA"/>
    <w:rsid w:val="00157943"/>
    <w:rsid w:val="00160666"/>
    <w:rsid w:val="001612D9"/>
    <w:rsid w:val="001614C0"/>
    <w:rsid w:val="001629EF"/>
    <w:rsid w:val="00164558"/>
    <w:rsid w:val="00164D5E"/>
    <w:rsid w:val="001657C0"/>
    <w:rsid w:val="00165BE6"/>
    <w:rsid w:val="0017125D"/>
    <w:rsid w:val="0017138B"/>
    <w:rsid w:val="00171ED2"/>
    <w:rsid w:val="00173803"/>
    <w:rsid w:val="001745FC"/>
    <w:rsid w:val="00174C89"/>
    <w:rsid w:val="00176E50"/>
    <w:rsid w:val="00180176"/>
    <w:rsid w:val="00180BFE"/>
    <w:rsid w:val="00182F41"/>
    <w:rsid w:val="00183386"/>
    <w:rsid w:val="001900F0"/>
    <w:rsid w:val="00193105"/>
    <w:rsid w:val="00193B30"/>
    <w:rsid w:val="00194BC8"/>
    <w:rsid w:val="001958F7"/>
    <w:rsid w:val="0019620D"/>
    <w:rsid w:val="001A0C41"/>
    <w:rsid w:val="001A2E02"/>
    <w:rsid w:val="001A3E70"/>
    <w:rsid w:val="001A5964"/>
    <w:rsid w:val="001A6876"/>
    <w:rsid w:val="001B2A81"/>
    <w:rsid w:val="001B2C37"/>
    <w:rsid w:val="001B36CD"/>
    <w:rsid w:val="001B45BE"/>
    <w:rsid w:val="001B49B5"/>
    <w:rsid w:val="001B526F"/>
    <w:rsid w:val="001B6246"/>
    <w:rsid w:val="001B70F4"/>
    <w:rsid w:val="001C0763"/>
    <w:rsid w:val="001C0D4F"/>
    <w:rsid w:val="001C1ECF"/>
    <w:rsid w:val="001C2541"/>
    <w:rsid w:val="001C4563"/>
    <w:rsid w:val="001C6359"/>
    <w:rsid w:val="001C75C1"/>
    <w:rsid w:val="001D2553"/>
    <w:rsid w:val="001D39BD"/>
    <w:rsid w:val="001D4C65"/>
    <w:rsid w:val="001D5224"/>
    <w:rsid w:val="001D5534"/>
    <w:rsid w:val="001D5BBC"/>
    <w:rsid w:val="001D6192"/>
    <w:rsid w:val="001E02AD"/>
    <w:rsid w:val="001E0B5B"/>
    <w:rsid w:val="001E25F1"/>
    <w:rsid w:val="001E2CDD"/>
    <w:rsid w:val="001E2DF1"/>
    <w:rsid w:val="001E329E"/>
    <w:rsid w:val="001E4B87"/>
    <w:rsid w:val="001F00C7"/>
    <w:rsid w:val="001F05AA"/>
    <w:rsid w:val="001F1A45"/>
    <w:rsid w:val="001F2128"/>
    <w:rsid w:val="001F21B2"/>
    <w:rsid w:val="001F2906"/>
    <w:rsid w:val="001F54A1"/>
    <w:rsid w:val="001F59B6"/>
    <w:rsid w:val="001F6B1D"/>
    <w:rsid w:val="00200499"/>
    <w:rsid w:val="00203D55"/>
    <w:rsid w:val="002042F8"/>
    <w:rsid w:val="00204CA7"/>
    <w:rsid w:val="00207CC1"/>
    <w:rsid w:val="0021272E"/>
    <w:rsid w:val="00212A98"/>
    <w:rsid w:val="00214A01"/>
    <w:rsid w:val="00216655"/>
    <w:rsid w:val="002170C2"/>
    <w:rsid w:val="002177C0"/>
    <w:rsid w:val="00217FC7"/>
    <w:rsid w:val="00221212"/>
    <w:rsid w:val="00223DBF"/>
    <w:rsid w:val="00225411"/>
    <w:rsid w:val="00226AB1"/>
    <w:rsid w:val="00226C55"/>
    <w:rsid w:val="0023093A"/>
    <w:rsid w:val="0023636E"/>
    <w:rsid w:val="00236786"/>
    <w:rsid w:val="002369A9"/>
    <w:rsid w:val="00236DE2"/>
    <w:rsid w:val="00240990"/>
    <w:rsid w:val="00241C92"/>
    <w:rsid w:val="002465B7"/>
    <w:rsid w:val="00246796"/>
    <w:rsid w:val="002507F9"/>
    <w:rsid w:val="00253303"/>
    <w:rsid w:val="00254AE8"/>
    <w:rsid w:val="00255022"/>
    <w:rsid w:val="0025507E"/>
    <w:rsid w:val="00255F1E"/>
    <w:rsid w:val="0025753E"/>
    <w:rsid w:val="00260CC8"/>
    <w:rsid w:val="002620BE"/>
    <w:rsid w:val="00262B5D"/>
    <w:rsid w:val="00262EEA"/>
    <w:rsid w:val="00263FE6"/>
    <w:rsid w:val="00264769"/>
    <w:rsid w:val="00271621"/>
    <w:rsid w:val="00273E58"/>
    <w:rsid w:val="002764B1"/>
    <w:rsid w:val="00276A32"/>
    <w:rsid w:val="00277C81"/>
    <w:rsid w:val="00281EC3"/>
    <w:rsid w:val="00284483"/>
    <w:rsid w:val="00285D59"/>
    <w:rsid w:val="00285DEF"/>
    <w:rsid w:val="00287441"/>
    <w:rsid w:val="00291F20"/>
    <w:rsid w:val="00292475"/>
    <w:rsid w:val="0029553D"/>
    <w:rsid w:val="002956AA"/>
    <w:rsid w:val="00295E1B"/>
    <w:rsid w:val="002962A5"/>
    <w:rsid w:val="00296FB2"/>
    <w:rsid w:val="002970A1"/>
    <w:rsid w:val="002972F3"/>
    <w:rsid w:val="002A02CB"/>
    <w:rsid w:val="002A15E9"/>
    <w:rsid w:val="002A1D18"/>
    <w:rsid w:val="002A1D74"/>
    <w:rsid w:val="002A389E"/>
    <w:rsid w:val="002A510B"/>
    <w:rsid w:val="002A6CB1"/>
    <w:rsid w:val="002A7E8E"/>
    <w:rsid w:val="002B0180"/>
    <w:rsid w:val="002B27C4"/>
    <w:rsid w:val="002B2B52"/>
    <w:rsid w:val="002B2E61"/>
    <w:rsid w:val="002B7F5C"/>
    <w:rsid w:val="002C114F"/>
    <w:rsid w:val="002C5A06"/>
    <w:rsid w:val="002C600B"/>
    <w:rsid w:val="002C6399"/>
    <w:rsid w:val="002C63EC"/>
    <w:rsid w:val="002C7007"/>
    <w:rsid w:val="002C789E"/>
    <w:rsid w:val="002D2612"/>
    <w:rsid w:val="002D2B9B"/>
    <w:rsid w:val="002D5340"/>
    <w:rsid w:val="002E1C77"/>
    <w:rsid w:val="002E3FC8"/>
    <w:rsid w:val="002E4B17"/>
    <w:rsid w:val="002E6497"/>
    <w:rsid w:val="002E74FF"/>
    <w:rsid w:val="002E792E"/>
    <w:rsid w:val="002E7C8F"/>
    <w:rsid w:val="002F04EB"/>
    <w:rsid w:val="002F0F4A"/>
    <w:rsid w:val="002F30F3"/>
    <w:rsid w:val="0030013F"/>
    <w:rsid w:val="00301BEC"/>
    <w:rsid w:val="00303CF8"/>
    <w:rsid w:val="003073B4"/>
    <w:rsid w:val="00310300"/>
    <w:rsid w:val="0031076A"/>
    <w:rsid w:val="003124D2"/>
    <w:rsid w:val="00317B90"/>
    <w:rsid w:val="00320632"/>
    <w:rsid w:val="003259A8"/>
    <w:rsid w:val="00331C2A"/>
    <w:rsid w:val="0033227B"/>
    <w:rsid w:val="00332F38"/>
    <w:rsid w:val="003333F7"/>
    <w:rsid w:val="00333574"/>
    <w:rsid w:val="003335BB"/>
    <w:rsid w:val="00334C26"/>
    <w:rsid w:val="00334FCF"/>
    <w:rsid w:val="003366C6"/>
    <w:rsid w:val="00340E6E"/>
    <w:rsid w:val="00344546"/>
    <w:rsid w:val="003445EA"/>
    <w:rsid w:val="003501AE"/>
    <w:rsid w:val="00352F14"/>
    <w:rsid w:val="00353A9E"/>
    <w:rsid w:val="0035406F"/>
    <w:rsid w:val="00354BF6"/>
    <w:rsid w:val="0035539C"/>
    <w:rsid w:val="00355B82"/>
    <w:rsid w:val="00355BDF"/>
    <w:rsid w:val="003568CA"/>
    <w:rsid w:val="00357589"/>
    <w:rsid w:val="00357A2A"/>
    <w:rsid w:val="00357E81"/>
    <w:rsid w:val="00360018"/>
    <w:rsid w:val="003623AC"/>
    <w:rsid w:val="003623D7"/>
    <w:rsid w:val="0036362D"/>
    <w:rsid w:val="00366A27"/>
    <w:rsid w:val="00367A64"/>
    <w:rsid w:val="0037096A"/>
    <w:rsid w:val="00371004"/>
    <w:rsid w:val="00372609"/>
    <w:rsid w:val="00374463"/>
    <w:rsid w:val="00375D65"/>
    <w:rsid w:val="00375F70"/>
    <w:rsid w:val="003771FC"/>
    <w:rsid w:val="0037755B"/>
    <w:rsid w:val="00380D3B"/>
    <w:rsid w:val="003821F8"/>
    <w:rsid w:val="003827F0"/>
    <w:rsid w:val="0038400D"/>
    <w:rsid w:val="00384283"/>
    <w:rsid w:val="00385ED8"/>
    <w:rsid w:val="003860AF"/>
    <w:rsid w:val="00386583"/>
    <w:rsid w:val="0038793C"/>
    <w:rsid w:val="00394B79"/>
    <w:rsid w:val="0039530A"/>
    <w:rsid w:val="00396857"/>
    <w:rsid w:val="003976D1"/>
    <w:rsid w:val="003A178A"/>
    <w:rsid w:val="003A6A3D"/>
    <w:rsid w:val="003A6ECB"/>
    <w:rsid w:val="003B683D"/>
    <w:rsid w:val="003B7FD6"/>
    <w:rsid w:val="003C073E"/>
    <w:rsid w:val="003C5C0B"/>
    <w:rsid w:val="003C736C"/>
    <w:rsid w:val="003D03D5"/>
    <w:rsid w:val="003D0B6B"/>
    <w:rsid w:val="003D3142"/>
    <w:rsid w:val="003D3A75"/>
    <w:rsid w:val="003D5F83"/>
    <w:rsid w:val="003D6057"/>
    <w:rsid w:val="003E6745"/>
    <w:rsid w:val="003E7445"/>
    <w:rsid w:val="003F05CA"/>
    <w:rsid w:val="003F2305"/>
    <w:rsid w:val="003F31F8"/>
    <w:rsid w:val="003F416A"/>
    <w:rsid w:val="003F4AEB"/>
    <w:rsid w:val="003F5F1D"/>
    <w:rsid w:val="00400BC3"/>
    <w:rsid w:val="00401237"/>
    <w:rsid w:val="00401A27"/>
    <w:rsid w:val="00402089"/>
    <w:rsid w:val="00402E55"/>
    <w:rsid w:val="00402E5A"/>
    <w:rsid w:val="00403F5D"/>
    <w:rsid w:val="00404394"/>
    <w:rsid w:val="004049CC"/>
    <w:rsid w:val="0040554B"/>
    <w:rsid w:val="00405F3B"/>
    <w:rsid w:val="00405F52"/>
    <w:rsid w:val="0040663F"/>
    <w:rsid w:val="004068D5"/>
    <w:rsid w:val="0040700A"/>
    <w:rsid w:val="00410E1A"/>
    <w:rsid w:val="004128CA"/>
    <w:rsid w:val="004133FC"/>
    <w:rsid w:val="00413493"/>
    <w:rsid w:val="00414FD4"/>
    <w:rsid w:val="00415AC2"/>
    <w:rsid w:val="004218EF"/>
    <w:rsid w:val="00422870"/>
    <w:rsid w:val="0042628F"/>
    <w:rsid w:val="0042666B"/>
    <w:rsid w:val="00430249"/>
    <w:rsid w:val="00430C2E"/>
    <w:rsid w:val="004312E2"/>
    <w:rsid w:val="00431CCA"/>
    <w:rsid w:val="004326D1"/>
    <w:rsid w:val="00432F11"/>
    <w:rsid w:val="00436520"/>
    <w:rsid w:val="00441367"/>
    <w:rsid w:val="00444348"/>
    <w:rsid w:val="00444E74"/>
    <w:rsid w:val="00445992"/>
    <w:rsid w:val="00450241"/>
    <w:rsid w:val="004509F8"/>
    <w:rsid w:val="00451530"/>
    <w:rsid w:val="00452DE2"/>
    <w:rsid w:val="004550E7"/>
    <w:rsid w:val="004575CC"/>
    <w:rsid w:val="004622AC"/>
    <w:rsid w:val="0046268C"/>
    <w:rsid w:val="004628D2"/>
    <w:rsid w:val="00463F58"/>
    <w:rsid w:val="004662F5"/>
    <w:rsid w:val="00466841"/>
    <w:rsid w:val="00466A51"/>
    <w:rsid w:val="004677F9"/>
    <w:rsid w:val="00470019"/>
    <w:rsid w:val="00471C76"/>
    <w:rsid w:val="0047501C"/>
    <w:rsid w:val="00481375"/>
    <w:rsid w:val="004821B1"/>
    <w:rsid w:val="00483628"/>
    <w:rsid w:val="00491F40"/>
    <w:rsid w:val="004926AD"/>
    <w:rsid w:val="00494E73"/>
    <w:rsid w:val="00494FC4"/>
    <w:rsid w:val="004976AD"/>
    <w:rsid w:val="004A2128"/>
    <w:rsid w:val="004A43EE"/>
    <w:rsid w:val="004A573A"/>
    <w:rsid w:val="004A6D1A"/>
    <w:rsid w:val="004A7DD7"/>
    <w:rsid w:val="004B030E"/>
    <w:rsid w:val="004B09CF"/>
    <w:rsid w:val="004B2801"/>
    <w:rsid w:val="004B34C2"/>
    <w:rsid w:val="004B361F"/>
    <w:rsid w:val="004B388F"/>
    <w:rsid w:val="004B4B05"/>
    <w:rsid w:val="004B4EE6"/>
    <w:rsid w:val="004B74E4"/>
    <w:rsid w:val="004C095D"/>
    <w:rsid w:val="004C30D6"/>
    <w:rsid w:val="004C3153"/>
    <w:rsid w:val="004C382E"/>
    <w:rsid w:val="004C3C8B"/>
    <w:rsid w:val="004C4D33"/>
    <w:rsid w:val="004D010A"/>
    <w:rsid w:val="004D0C26"/>
    <w:rsid w:val="004D1179"/>
    <w:rsid w:val="004D1238"/>
    <w:rsid w:val="004D1E99"/>
    <w:rsid w:val="004D3F8E"/>
    <w:rsid w:val="004D494A"/>
    <w:rsid w:val="004D4F27"/>
    <w:rsid w:val="004D52EB"/>
    <w:rsid w:val="004D5559"/>
    <w:rsid w:val="004D6219"/>
    <w:rsid w:val="004D7664"/>
    <w:rsid w:val="004E05CA"/>
    <w:rsid w:val="004E0B97"/>
    <w:rsid w:val="004E386A"/>
    <w:rsid w:val="004E3957"/>
    <w:rsid w:val="004E5764"/>
    <w:rsid w:val="004E67B7"/>
    <w:rsid w:val="004E7372"/>
    <w:rsid w:val="004F1AC7"/>
    <w:rsid w:val="004F4562"/>
    <w:rsid w:val="004F6F5A"/>
    <w:rsid w:val="004F7C4E"/>
    <w:rsid w:val="004F7F66"/>
    <w:rsid w:val="005003BD"/>
    <w:rsid w:val="005008DD"/>
    <w:rsid w:val="00500D2C"/>
    <w:rsid w:val="0050418F"/>
    <w:rsid w:val="00505396"/>
    <w:rsid w:val="00505604"/>
    <w:rsid w:val="005064DE"/>
    <w:rsid w:val="00507A75"/>
    <w:rsid w:val="0051142E"/>
    <w:rsid w:val="00512E28"/>
    <w:rsid w:val="00513F77"/>
    <w:rsid w:val="005173D8"/>
    <w:rsid w:val="0051761C"/>
    <w:rsid w:val="00521218"/>
    <w:rsid w:val="00521B50"/>
    <w:rsid w:val="00522546"/>
    <w:rsid w:val="005259A0"/>
    <w:rsid w:val="00526276"/>
    <w:rsid w:val="00526526"/>
    <w:rsid w:val="0052708E"/>
    <w:rsid w:val="005308D3"/>
    <w:rsid w:val="00530D13"/>
    <w:rsid w:val="00530F70"/>
    <w:rsid w:val="00530FEA"/>
    <w:rsid w:val="00531F18"/>
    <w:rsid w:val="00531FCD"/>
    <w:rsid w:val="0053571C"/>
    <w:rsid w:val="005359B1"/>
    <w:rsid w:val="00540089"/>
    <w:rsid w:val="00542172"/>
    <w:rsid w:val="0054333D"/>
    <w:rsid w:val="00543A2F"/>
    <w:rsid w:val="00543D6D"/>
    <w:rsid w:val="005441CB"/>
    <w:rsid w:val="00544CCA"/>
    <w:rsid w:val="0054502B"/>
    <w:rsid w:val="00545EF9"/>
    <w:rsid w:val="00547149"/>
    <w:rsid w:val="005476F0"/>
    <w:rsid w:val="0055096A"/>
    <w:rsid w:val="00550BE2"/>
    <w:rsid w:val="00551BD9"/>
    <w:rsid w:val="0055299D"/>
    <w:rsid w:val="005554A1"/>
    <w:rsid w:val="005560F5"/>
    <w:rsid w:val="00563A5E"/>
    <w:rsid w:val="005642D9"/>
    <w:rsid w:val="00570916"/>
    <w:rsid w:val="00570F42"/>
    <w:rsid w:val="0057124E"/>
    <w:rsid w:val="005716FE"/>
    <w:rsid w:val="005717DC"/>
    <w:rsid w:val="00572747"/>
    <w:rsid w:val="0057301C"/>
    <w:rsid w:val="005765AB"/>
    <w:rsid w:val="0057737B"/>
    <w:rsid w:val="00581AF0"/>
    <w:rsid w:val="00584674"/>
    <w:rsid w:val="005848AD"/>
    <w:rsid w:val="00584E38"/>
    <w:rsid w:val="00586236"/>
    <w:rsid w:val="0058624D"/>
    <w:rsid w:val="00587263"/>
    <w:rsid w:val="00591372"/>
    <w:rsid w:val="005918D7"/>
    <w:rsid w:val="00593973"/>
    <w:rsid w:val="00593C5A"/>
    <w:rsid w:val="00593F04"/>
    <w:rsid w:val="005947CC"/>
    <w:rsid w:val="00594D31"/>
    <w:rsid w:val="00597D2F"/>
    <w:rsid w:val="005A0B19"/>
    <w:rsid w:val="005A1134"/>
    <w:rsid w:val="005A1B36"/>
    <w:rsid w:val="005A21C1"/>
    <w:rsid w:val="005A2224"/>
    <w:rsid w:val="005A2F59"/>
    <w:rsid w:val="005A3131"/>
    <w:rsid w:val="005A5DF5"/>
    <w:rsid w:val="005A6AAE"/>
    <w:rsid w:val="005A7D66"/>
    <w:rsid w:val="005B094D"/>
    <w:rsid w:val="005B1C5A"/>
    <w:rsid w:val="005B235B"/>
    <w:rsid w:val="005B2AAC"/>
    <w:rsid w:val="005B40DD"/>
    <w:rsid w:val="005B7C2B"/>
    <w:rsid w:val="005C0A6C"/>
    <w:rsid w:val="005C3853"/>
    <w:rsid w:val="005C3D6E"/>
    <w:rsid w:val="005C3E9A"/>
    <w:rsid w:val="005C43E9"/>
    <w:rsid w:val="005C5163"/>
    <w:rsid w:val="005C5C25"/>
    <w:rsid w:val="005C5D76"/>
    <w:rsid w:val="005C5D85"/>
    <w:rsid w:val="005C5F52"/>
    <w:rsid w:val="005C63C4"/>
    <w:rsid w:val="005C72B2"/>
    <w:rsid w:val="005C75A8"/>
    <w:rsid w:val="005D27ED"/>
    <w:rsid w:val="005D2E75"/>
    <w:rsid w:val="005D4021"/>
    <w:rsid w:val="005D5243"/>
    <w:rsid w:val="005D5B14"/>
    <w:rsid w:val="005E457F"/>
    <w:rsid w:val="005E4809"/>
    <w:rsid w:val="005E490B"/>
    <w:rsid w:val="005E494A"/>
    <w:rsid w:val="005F0377"/>
    <w:rsid w:val="005F3157"/>
    <w:rsid w:val="005F6F02"/>
    <w:rsid w:val="00605313"/>
    <w:rsid w:val="00605FFF"/>
    <w:rsid w:val="0060637A"/>
    <w:rsid w:val="00606774"/>
    <w:rsid w:val="0061359B"/>
    <w:rsid w:val="00614669"/>
    <w:rsid w:val="006148E4"/>
    <w:rsid w:val="006149A5"/>
    <w:rsid w:val="00615044"/>
    <w:rsid w:val="006152E5"/>
    <w:rsid w:val="00615B03"/>
    <w:rsid w:val="00620F4F"/>
    <w:rsid w:val="006228B6"/>
    <w:rsid w:val="00622EE1"/>
    <w:rsid w:val="00623374"/>
    <w:rsid w:val="0062523E"/>
    <w:rsid w:val="006258DE"/>
    <w:rsid w:val="0062745B"/>
    <w:rsid w:val="006302DD"/>
    <w:rsid w:val="00630C69"/>
    <w:rsid w:val="00630FED"/>
    <w:rsid w:val="00633B68"/>
    <w:rsid w:val="00633B6F"/>
    <w:rsid w:val="006356CF"/>
    <w:rsid w:val="006372AF"/>
    <w:rsid w:val="0064002D"/>
    <w:rsid w:val="006406AA"/>
    <w:rsid w:val="0064164E"/>
    <w:rsid w:val="006441D1"/>
    <w:rsid w:val="0064567D"/>
    <w:rsid w:val="00647B42"/>
    <w:rsid w:val="00647CEF"/>
    <w:rsid w:val="00650FFC"/>
    <w:rsid w:val="0065184E"/>
    <w:rsid w:val="00653253"/>
    <w:rsid w:val="00655EA3"/>
    <w:rsid w:val="00656048"/>
    <w:rsid w:val="006569E9"/>
    <w:rsid w:val="00657581"/>
    <w:rsid w:val="0066050D"/>
    <w:rsid w:val="00661538"/>
    <w:rsid w:val="00666BBD"/>
    <w:rsid w:val="006711F1"/>
    <w:rsid w:val="006744B4"/>
    <w:rsid w:val="00674869"/>
    <w:rsid w:val="00674F8E"/>
    <w:rsid w:val="00677932"/>
    <w:rsid w:val="00680A88"/>
    <w:rsid w:val="00680E89"/>
    <w:rsid w:val="0068496B"/>
    <w:rsid w:val="00692271"/>
    <w:rsid w:val="006938BE"/>
    <w:rsid w:val="00695D77"/>
    <w:rsid w:val="0069688A"/>
    <w:rsid w:val="006A3099"/>
    <w:rsid w:val="006A4C9C"/>
    <w:rsid w:val="006A4E41"/>
    <w:rsid w:val="006A5ABB"/>
    <w:rsid w:val="006A6C7B"/>
    <w:rsid w:val="006A746C"/>
    <w:rsid w:val="006B108F"/>
    <w:rsid w:val="006B16F5"/>
    <w:rsid w:val="006B1B3D"/>
    <w:rsid w:val="006B55BE"/>
    <w:rsid w:val="006B6A94"/>
    <w:rsid w:val="006B7D91"/>
    <w:rsid w:val="006C15CF"/>
    <w:rsid w:val="006C2A8A"/>
    <w:rsid w:val="006C58B1"/>
    <w:rsid w:val="006C73B2"/>
    <w:rsid w:val="006D0479"/>
    <w:rsid w:val="006D0C6A"/>
    <w:rsid w:val="006D1F66"/>
    <w:rsid w:val="006D23BA"/>
    <w:rsid w:val="006D2F1D"/>
    <w:rsid w:val="006D43C4"/>
    <w:rsid w:val="006D46A1"/>
    <w:rsid w:val="006D4B8D"/>
    <w:rsid w:val="006D6AE3"/>
    <w:rsid w:val="006E00F4"/>
    <w:rsid w:val="006E0303"/>
    <w:rsid w:val="006E0535"/>
    <w:rsid w:val="006E0FE8"/>
    <w:rsid w:val="006E1B20"/>
    <w:rsid w:val="006E456D"/>
    <w:rsid w:val="006E4D1A"/>
    <w:rsid w:val="006E5C91"/>
    <w:rsid w:val="006E67D5"/>
    <w:rsid w:val="006E6DEC"/>
    <w:rsid w:val="006F100D"/>
    <w:rsid w:val="006F16C5"/>
    <w:rsid w:val="006F7037"/>
    <w:rsid w:val="007066C4"/>
    <w:rsid w:val="007068F8"/>
    <w:rsid w:val="00706CCA"/>
    <w:rsid w:val="00707A91"/>
    <w:rsid w:val="007131DA"/>
    <w:rsid w:val="00713AA5"/>
    <w:rsid w:val="00714B15"/>
    <w:rsid w:val="00714CE5"/>
    <w:rsid w:val="00714FB3"/>
    <w:rsid w:val="007153D1"/>
    <w:rsid w:val="007176E8"/>
    <w:rsid w:val="00717816"/>
    <w:rsid w:val="0072424F"/>
    <w:rsid w:val="00725AE9"/>
    <w:rsid w:val="00725C03"/>
    <w:rsid w:val="00731BDC"/>
    <w:rsid w:val="00733F4F"/>
    <w:rsid w:val="007358D2"/>
    <w:rsid w:val="007371CB"/>
    <w:rsid w:val="007400EC"/>
    <w:rsid w:val="00740444"/>
    <w:rsid w:val="00740A4A"/>
    <w:rsid w:val="007418BE"/>
    <w:rsid w:val="007427D0"/>
    <w:rsid w:val="0075010B"/>
    <w:rsid w:val="00750F26"/>
    <w:rsid w:val="0075262E"/>
    <w:rsid w:val="007532B7"/>
    <w:rsid w:val="00753975"/>
    <w:rsid w:val="00753A46"/>
    <w:rsid w:val="00754A75"/>
    <w:rsid w:val="00760DCC"/>
    <w:rsid w:val="00760E15"/>
    <w:rsid w:val="00761927"/>
    <w:rsid w:val="00765EB9"/>
    <w:rsid w:val="0077068B"/>
    <w:rsid w:val="0077100E"/>
    <w:rsid w:val="00772EFC"/>
    <w:rsid w:val="00772FBA"/>
    <w:rsid w:val="007748E2"/>
    <w:rsid w:val="0077510B"/>
    <w:rsid w:val="00775857"/>
    <w:rsid w:val="00775D3A"/>
    <w:rsid w:val="007766A3"/>
    <w:rsid w:val="00776ABA"/>
    <w:rsid w:val="00776D53"/>
    <w:rsid w:val="0077731A"/>
    <w:rsid w:val="00781151"/>
    <w:rsid w:val="00781F32"/>
    <w:rsid w:val="00781F68"/>
    <w:rsid w:val="007823AB"/>
    <w:rsid w:val="007828A7"/>
    <w:rsid w:val="00782FFD"/>
    <w:rsid w:val="00784A3F"/>
    <w:rsid w:val="00785A00"/>
    <w:rsid w:val="0079053F"/>
    <w:rsid w:val="00790F49"/>
    <w:rsid w:val="007934A9"/>
    <w:rsid w:val="00795006"/>
    <w:rsid w:val="007979E1"/>
    <w:rsid w:val="007A0264"/>
    <w:rsid w:val="007A0D20"/>
    <w:rsid w:val="007A1B60"/>
    <w:rsid w:val="007A1E6B"/>
    <w:rsid w:val="007A24AA"/>
    <w:rsid w:val="007A5A8F"/>
    <w:rsid w:val="007A5C4D"/>
    <w:rsid w:val="007A608B"/>
    <w:rsid w:val="007A620C"/>
    <w:rsid w:val="007A792B"/>
    <w:rsid w:val="007B3D8B"/>
    <w:rsid w:val="007B4365"/>
    <w:rsid w:val="007B4A64"/>
    <w:rsid w:val="007B679A"/>
    <w:rsid w:val="007B71BD"/>
    <w:rsid w:val="007B7A73"/>
    <w:rsid w:val="007C359A"/>
    <w:rsid w:val="007C3BED"/>
    <w:rsid w:val="007C454F"/>
    <w:rsid w:val="007C5906"/>
    <w:rsid w:val="007C6CED"/>
    <w:rsid w:val="007D05B1"/>
    <w:rsid w:val="007D174E"/>
    <w:rsid w:val="007D17A4"/>
    <w:rsid w:val="007D3215"/>
    <w:rsid w:val="007D3A23"/>
    <w:rsid w:val="007D488D"/>
    <w:rsid w:val="007D6A5E"/>
    <w:rsid w:val="007E011D"/>
    <w:rsid w:val="007E2880"/>
    <w:rsid w:val="007E38D8"/>
    <w:rsid w:val="007E78F0"/>
    <w:rsid w:val="007E7AF8"/>
    <w:rsid w:val="007E7C48"/>
    <w:rsid w:val="007E7FA0"/>
    <w:rsid w:val="007F25E1"/>
    <w:rsid w:val="007F5A29"/>
    <w:rsid w:val="007F66AE"/>
    <w:rsid w:val="007F6ECC"/>
    <w:rsid w:val="007F74BE"/>
    <w:rsid w:val="00800236"/>
    <w:rsid w:val="00802806"/>
    <w:rsid w:val="00802C0F"/>
    <w:rsid w:val="0080303A"/>
    <w:rsid w:val="0080366A"/>
    <w:rsid w:val="008038A7"/>
    <w:rsid w:val="00803CC3"/>
    <w:rsid w:val="00804A20"/>
    <w:rsid w:val="008103ED"/>
    <w:rsid w:val="0081293E"/>
    <w:rsid w:val="00817413"/>
    <w:rsid w:val="00821F54"/>
    <w:rsid w:val="00825769"/>
    <w:rsid w:val="008275E6"/>
    <w:rsid w:val="00827952"/>
    <w:rsid w:val="00832D35"/>
    <w:rsid w:val="00832EEE"/>
    <w:rsid w:val="0083313B"/>
    <w:rsid w:val="008348FE"/>
    <w:rsid w:val="00834A11"/>
    <w:rsid w:val="00835C5C"/>
    <w:rsid w:val="0083775F"/>
    <w:rsid w:val="00837C41"/>
    <w:rsid w:val="00840549"/>
    <w:rsid w:val="00840BEC"/>
    <w:rsid w:val="00842AD8"/>
    <w:rsid w:val="00842DAD"/>
    <w:rsid w:val="00845279"/>
    <w:rsid w:val="008456CF"/>
    <w:rsid w:val="008478F8"/>
    <w:rsid w:val="00850287"/>
    <w:rsid w:val="008503E6"/>
    <w:rsid w:val="00850450"/>
    <w:rsid w:val="00850EF9"/>
    <w:rsid w:val="00852DCD"/>
    <w:rsid w:val="0085331B"/>
    <w:rsid w:val="00854015"/>
    <w:rsid w:val="008542BD"/>
    <w:rsid w:val="00854860"/>
    <w:rsid w:val="00856B8B"/>
    <w:rsid w:val="00860126"/>
    <w:rsid w:val="008607F2"/>
    <w:rsid w:val="00865D7C"/>
    <w:rsid w:val="00872C5C"/>
    <w:rsid w:val="008738E3"/>
    <w:rsid w:val="00873DD4"/>
    <w:rsid w:val="00875A6A"/>
    <w:rsid w:val="00875C12"/>
    <w:rsid w:val="008771A3"/>
    <w:rsid w:val="0087767E"/>
    <w:rsid w:val="008776FF"/>
    <w:rsid w:val="00880D03"/>
    <w:rsid w:val="00881092"/>
    <w:rsid w:val="00881762"/>
    <w:rsid w:val="008824DF"/>
    <w:rsid w:val="0088347D"/>
    <w:rsid w:val="008864DE"/>
    <w:rsid w:val="0088717E"/>
    <w:rsid w:val="00890FB7"/>
    <w:rsid w:val="00891F10"/>
    <w:rsid w:val="0089246A"/>
    <w:rsid w:val="008940B3"/>
    <w:rsid w:val="0089522B"/>
    <w:rsid w:val="0089664E"/>
    <w:rsid w:val="008A0735"/>
    <w:rsid w:val="008A1318"/>
    <w:rsid w:val="008A1C35"/>
    <w:rsid w:val="008A5336"/>
    <w:rsid w:val="008A7BD1"/>
    <w:rsid w:val="008B2D75"/>
    <w:rsid w:val="008B3B53"/>
    <w:rsid w:val="008B3BA8"/>
    <w:rsid w:val="008C09ED"/>
    <w:rsid w:val="008C0B4D"/>
    <w:rsid w:val="008C2626"/>
    <w:rsid w:val="008C420A"/>
    <w:rsid w:val="008C462D"/>
    <w:rsid w:val="008C492D"/>
    <w:rsid w:val="008C4E36"/>
    <w:rsid w:val="008C5279"/>
    <w:rsid w:val="008C5D9C"/>
    <w:rsid w:val="008C7433"/>
    <w:rsid w:val="008C7E4E"/>
    <w:rsid w:val="008D1F7C"/>
    <w:rsid w:val="008D21FD"/>
    <w:rsid w:val="008D3130"/>
    <w:rsid w:val="008E2B2E"/>
    <w:rsid w:val="008E2E78"/>
    <w:rsid w:val="008E59B6"/>
    <w:rsid w:val="008E664E"/>
    <w:rsid w:val="008E71DA"/>
    <w:rsid w:val="008E7508"/>
    <w:rsid w:val="008E7D53"/>
    <w:rsid w:val="008F3E0D"/>
    <w:rsid w:val="008F57A4"/>
    <w:rsid w:val="008F5B0A"/>
    <w:rsid w:val="008F5F63"/>
    <w:rsid w:val="00900216"/>
    <w:rsid w:val="00900851"/>
    <w:rsid w:val="0090159D"/>
    <w:rsid w:val="009052EB"/>
    <w:rsid w:val="00905C40"/>
    <w:rsid w:val="0090664D"/>
    <w:rsid w:val="00910DC2"/>
    <w:rsid w:val="0091296F"/>
    <w:rsid w:val="00914DC5"/>
    <w:rsid w:val="0091502A"/>
    <w:rsid w:val="00916D73"/>
    <w:rsid w:val="009170F6"/>
    <w:rsid w:val="00924638"/>
    <w:rsid w:val="009256CC"/>
    <w:rsid w:val="009256E4"/>
    <w:rsid w:val="00925F85"/>
    <w:rsid w:val="00926407"/>
    <w:rsid w:val="00926851"/>
    <w:rsid w:val="00926B04"/>
    <w:rsid w:val="00926C7A"/>
    <w:rsid w:val="00932A25"/>
    <w:rsid w:val="00935102"/>
    <w:rsid w:val="00941856"/>
    <w:rsid w:val="009427C3"/>
    <w:rsid w:val="0094443D"/>
    <w:rsid w:val="00947526"/>
    <w:rsid w:val="00947A12"/>
    <w:rsid w:val="00950DE7"/>
    <w:rsid w:val="009523B2"/>
    <w:rsid w:val="00954947"/>
    <w:rsid w:val="00954FE0"/>
    <w:rsid w:val="00955790"/>
    <w:rsid w:val="009573A3"/>
    <w:rsid w:val="00960A4B"/>
    <w:rsid w:val="009636F5"/>
    <w:rsid w:val="009641B7"/>
    <w:rsid w:val="009655F0"/>
    <w:rsid w:val="00967FA9"/>
    <w:rsid w:val="00973BFD"/>
    <w:rsid w:val="009810D8"/>
    <w:rsid w:val="00981656"/>
    <w:rsid w:val="00981CFE"/>
    <w:rsid w:val="00982B3D"/>
    <w:rsid w:val="009835E1"/>
    <w:rsid w:val="0098466F"/>
    <w:rsid w:val="00990473"/>
    <w:rsid w:val="00991E16"/>
    <w:rsid w:val="00991E5B"/>
    <w:rsid w:val="0099440E"/>
    <w:rsid w:val="009950AC"/>
    <w:rsid w:val="0099601B"/>
    <w:rsid w:val="00996E7E"/>
    <w:rsid w:val="009A1510"/>
    <w:rsid w:val="009A2E2C"/>
    <w:rsid w:val="009A3196"/>
    <w:rsid w:val="009A7997"/>
    <w:rsid w:val="009B142B"/>
    <w:rsid w:val="009B314A"/>
    <w:rsid w:val="009B369E"/>
    <w:rsid w:val="009B59F3"/>
    <w:rsid w:val="009C00E7"/>
    <w:rsid w:val="009C0182"/>
    <w:rsid w:val="009C01E6"/>
    <w:rsid w:val="009C0461"/>
    <w:rsid w:val="009C1103"/>
    <w:rsid w:val="009C14B2"/>
    <w:rsid w:val="009C2CE9"/>
    <w:rsid w:val="009C6DE8"/>
    <w:rsid w:val="009D2139"/>
    <w:rsid w:val="009D2595"/>
    <w:rsid w:val="009D347C"/>
    <w:rsid w:val="009D5960"/>
    <w:rsid w:val="009D7A5D"/>
    <w:rsid w:val="009E51F1"/>
    <w:rsid w:val="009E78B3"/>
    <w:rsid w:val="009F0650"/>
    <w:rsid w:val="009F06D6"/>
    <w:rsid w:val="009F2F3E"/>
    <w:rsid w:val="009F42FC"/>
    <w:rsid w:val="009F51CC"/>
    <w:rsid w:val="009F576C"/>
    <w:rsid w:val="009F5B89"/>
    <w:rsid w:val="009F63E9"/>
    <w:rsid w:val="009F6B69"/>
    <w:rsid w:val="009F7A3B"/>
    <w:rsid w:val="00A01469"/>
    <w:rsid w:val="00A02157"/>
    <w:rsid w:val="00A023C4"/>
    <w:rsid w:val="00A0358B"/>
    <w:rsid w:val="00A04936"/>
    <w:rsid w:val="00A0688A"/>
    <w:rsid w:val="00A07E36"/>
    <w:rsid w:val="00A1337D"/>
    <w:rsid w:val="00A1609E"/>
    <w:rsid w:val="00A16380"/>
    <w:rsid w:val="00A166FF"/>
    <w:rsid w:val="00A167F6"/>
    <w:rsid w:val="00A200F2"/>
    <w:rsid w:val="00A20DD5"/>
    <w:rsid w:val="00A21E61"/>
    <w:rsid w:val="00A22125"/>
    <w:rsid w:val="00A236AB"/>
    <w:rsid w:val="00A23989"/>
    <w:rsid w:val="00A25C09"/>
    <w:rsid w:val="00A27491"/>
    <w:rsid w:val="00A31713"/>
    <w:rsid w:val="00A31AD2"/>
    <w:rsid w:val="00A3218C"/>
    <w:rsid w:val="00A34693"/>
    <w:rsid w:val="00A35A5C"/>
    <w:rsid w:val="00A41C8B"/>
    <w:rsid w:val="00A4207C"/>
    <w:rsid w:val="00A45A0A"/>
    <w:rsid w:val="00A5203E"/>
    <w:rsid w:val="00A524E8"/>
    <w:rsid w:val="00A5276E"/>
    <w:rsid w:val="00A536AE"/>
    <w:rsid w:val="00A5557F"/>
    <w:rsid w:val="00A610D7"/>
    <w:rsid w:val="00A610F7"/>
    <w:rsid w:val="00A627CF"/>
    <w:rsid w:val="00A636DC"/>
    <w:rsid w:val="00A64518"/>
    <w:rsid w:val="00A64893"/>
    <w:rsid w:val="00A6515C"/>
    <w:rsid w:val="00A65972"/>
    <w:rsid w:val="00A7062B"/>
    <w:rsid w:val="00A7068E"/>
    <w:rsid w:val="00A7222B"/>
    <w:rsid w:val="00A739A5"/>
    <w:rsid w:val="00A75076"/>
    <w:rsid w:val="00A7544F"/>
    <w:rsid w:val="00A77F86"/>
    <w:rsid w:val="00A811EF"/>
    <w:rsid w:val="00A8130C"/>
    <w:rsid w:val="00A81E27"/>
    <w:rsid w:val="00A83727"/>
    <w:rsid w:val="00A83B27"/>
    <w:rsid w:val="00A840B2"/>
    <w:rsid w:val="00A85AC5"/>
    <w:rsid w:val="00A85B09"/>
    <w:rsid w:val="00A85F93"/>
    <w:rsid w:val="00A864B6"/>
    <w:rsid w:val="00A86763"/>
    <w:rsid w:val="00A869C2"/>
    <w:rsid w:val="00A87638"/>
    <w:rsid w:val="00A938C9"/>
    <w:rsid w:val="00AA0C62"/>
    <w:rsid w:val="00AA1E60"/>
    <w:rsid w:val="00AA2AB5"/>
    <w:rsid w:val="00AA3150"/>
    <w:rsid w:val="00AA3864"/>
    <w:rsid w:val="00AA3A1C"/>
    <w:rsid w:val="00AA57DB"/>
    <w:rsid w:val="00AA62CA"/>
    <w:rsid w:val="00AA6BC0"/>
    <w:rsid w:val="00AA7224"/>
    <w:rsid w:val="00AA7368"/>
    <w:rsid w:val="00AB1A84"/>
    <w:rsid w:val="00AB1E58"/>
    <w:rsid w:val="00AB42A7"/>
    <w:rsid w:val="00AB58D2"/>
    <w:rsid w:val="00AC0BA6"/>
    <w:rsid w:val="00AC11A0"/>
    <w:rsid w:val="00AC22CB"/>
    <w:rsid w:val="00AC23BE"/>
    <w:rsid w:val="00AC2454"/>
    <w:rsid w:val="00AC35FD"/>
    <w:rsid w:val="00AC42A1"/>
    <w:rsid w:val="00AC4C50"/>
    <w:rsid w:val="00AC59D7"/>
    <w:rsid w:val="00AC7C30"/>
    <w:rsid w:val="00AC7ED9"/>
    <w:rsid w:val="00AD0459"/>
    <w:rsid w:val="00AD2381"/>
    <w:rsid w:val="00AD3D09"/>
    <w:rsid w:val="00AD4C1A"/>
    <w:rsid w:val="00AE11BF"/>
    <w:rsid w:val="00AE1F4A"/>
    <w:rsid w:val="00AE41A1"/>
    <w:rsid w:val="00AE49C1"/>
    <w:rsid w:val="00AE5B1C"/>
    <w:rsid w:val="00AE6879"/>
    <w:rsid w:val="00AE70A7"/>
    <w:rsid w:val="00AF1FD3"/>
    <w:rsid w:val="00AF220A"/>
    <w:rsid w:val="00AF3788"/>
    <w:rsid w:val="00AF3E0A"/>
    <w:rsid w:val="00AF3E52"/>
    <w:rsid w:val="00AF40BD"/>
    <w:rsid w:val="00AF4111"/>
    <w:rsid w:val="00AF4D5D"/>
    <w:rsid w:val="00B04167"/>
    <w:rsid w:val="00B04325"/>
    <w:rsid w:val="00B05230"/>
    <w:rsid w:val="00B05649"/>
    <w:rsid w:val="00B05A4C"/>
    <w:rsid w:val="00B05FA4"/>
    <w:rsid w:val="00B11295"/>
    <w:rsid w:val="00B12BC8"/>
    <w:rsid w:val="00B12F55"/>
    <w:rsid w:val="00B132FC"/>
    <w:rsid w:val="00B14F34"/>
    <w:rsid w:val="00B15700"/>
    <w:rsid w:val="00B15726"/>
    <w:rsid w:val="00B15ECD"/>
    <w:rsid w:val="00B167EA"/>
    <w:rsid w:val="00B16D0F"/>
    <w:rsid w:val="00B21D92"/>
    <w:rsid w:val="00B2256D"/>
    <w:rsid w:val="00B226DB"/>
    <w:rsid w:val="00B23785"/>
    <w:rsid w:val="00B23F4C"/>
    <w:rsid w:val="00B264D5"/>
    <w:rsid w:val="00B2722C"/>
    <w:rsid w:val="00B30929"/>
    <w:rsid w:val="00B30E73"/>
    <w:rsid w:val="00B317E1"/>
    <w:rsid w:val="00B31FC6"/>
    <w:rsid w:val="00B32C1E"/>
    <w:rsid w:val="00B33A08"/>
    <w:rsid w:val="00B33CB1"/>
    <w:rsid w:val="00B3589B"/>
    <w:rsid w:val="00B35BBC"/>
    <w:rsid w:val="00B36F86"/>
    <w:rsid w:val="00B3763A"/>
    <w:rsid w:val="00B40654"/>
    <w:rsid w:val="00B4101C"/>
    <w:rsid w:val="00B431ED"/>
    <w:rsid w:val="00B440A2"/>
    <w:rsid w:val="00B5006A"/>
    <w:rsid w:val="00B529B6"/>
    <w:rsid w:val="00B539E3"/>
    <w:rsid w:val="00B541E2"/>
    <w:rsid w:val="00B5462C"/>
    <w:rsid w:val="00B6004F"/>
    <w:rsid w:val="00B615AC"/>
    <w:rsid w:val="00B615EC"/>
    <w:rsid w:val="00B63FD9"/>
    <w:rsid w:val="00B664A8"/>
    <w:rsid w:val="00B664DE"/>
    <w:rsid w:val="00B66F0C"/>
    <w:rsid w:val="00B70815"/>
    <w:rsid w:val="00B709C9"/>
    <w:rsid w:val="00B731A8"/>
    <w:rsid w:val="00B75C0B"/>
    <w:rsid w:val="00B766A1"/>
    <w:rsid w:val="00B76B27"/>
    <w:rsid w:val="00B76F7C"/>
    <w:rsid w:val="00B77159"/>
    <w:rsid w:val="00B771A6"/>
    <w:rsid w:val="00B8049B"/>
    <w:rsid w:val="00B809CF"/>
    <w:rsid w:val="00B81D83"/>
    <w:rsid w:val="00B84D9A"/>
    <w:rsid w:val="00B852ED"/>
    <w:rsid w:val="00B86460"/>
    <w:rsid w:val="00B91ED8"/>
    <w:rsid w:val="00B94F9F"/>
    <w:rsid w:val="00B96273"/>
    <w:rsid w:val="00B966C1"/>
    <w:rsid w:val="00B96EF3"/>
    <w:rsid w:val="00B97C27"/>
    <w:rsid w:val="00BA073F"/>
    <w:rsid w:val="00BA5B4D"/>
    <w:rsid w:val="00BA73A6"/>
    <w:rsid w:val="00BB167E"/>
    <w:rsid w:val="00BB317F"/>
    <w:rsid w:val="00BB3801"/>
    <w:rsid w:val="00BB4512"/>
    <w:rsid w:val="00BB48E2"/>
    <w:rsid w:val="00BB659E"/>
    <w:rsid w:val="00BB6DCC"/>
    <w:rsid w:val="00BB779A"/>
    <w:rsid w:val="00BB799D"/>
    <w:rsid w:val="00BB7A12"/>
    <w:rsid w:val="00BC0049"/>
    <w:rsid w:val="00BC10F6"/>
    <w:rsid w:val="00BC3204"/>
    <w:rsid w:val="00BC4525"/>
    <w:rsid w:val="00BC5198"/>
    <w:rsid w:val="00BC6CDE"/>
    <w:rsid w:val="00BC6EF8"/>
    <w:rsid w:val="00BD0151"/>
    <w:rsid w:val="00BD1E8B"/>
    <w:rsid w:val="00BD24FE"/>
    <w:rsid w:val="00BD5518"/>
    <w:rsid w:val="00BD608D"/>
    <w:rsid w:val="00BD7DF4"/>
    <w:rsid w:val="00BE3076"/>
    <w:rsid w:val="00BE38AC"/>
    <w:rsid w:val="00BE460D"/>
    <w:rsid w:val="00BE4618"/>
    <w:rsid w:val="00BE4F52"/>
    <w:rsid w:val="00BE602D"/>
    <w:rsid w:val="00BE71C1"/>
    <w:rsid w:val="00BE74AB"/>
    <w:rsid w:val="00BE7B1F"/>
    <w:rsid w:val="00BF11E1"/>
    <w:rsid w:val="00BF2967"/>
    <w:rsid w:val="00BF4077"/>
    <w:rsid w:val="00BF446C"/>
    <w:rsid w:val="00BF5045"/>
    <w:rsid w:val="00BF5188"/>
    <w:rsid w:val="00BF5864"/>
    <w:rsid w:val="00BF7788"/>
    <w:rsid w:val="00BF7CF9"/>
    <w:rsid w:val="00C00970"/>
    <w:rsid w:val="00C01EC6"/>
    <w:rsid w:val="00C023FC"/>
    <w:rsid w:val="00C0485F"/>
    <w:rsid w:val="00C04EDA"/>
    <w:rsid w:val="00C06559"/>
    <w:rsid w:val="00C06980"/>
    <w:rsid w:val="00C13201"/>
    <w:rsid w:val="00C14EA2"/>
    <w:rsid w:val="00C16D0F"/>
    <w:rsid w:val="00C21069"/>
    <w:rsid w:val="00C241D3"/>
    <w:rsid w:val="00C245B9"/>
    <w:rsid w:val="00C24D0C"/>
    <w:rsid w:val="00C30298"/>
    <w:rsid w:val="00C30337"/>
    <w:rsid w:val="00C31158"/>
    <w:rsid w:val="00C345C8"/>
    <w:rsid w:val="00C35287"/>
    <w:rsid w:val="00C35F2E"/>
    <w:rsid w:val="00C36CA2"/>
    <w:rsid w:val="00C36E49"/>
    <w:rsid w:val="00C3743D"/>
    <w:rsid w:val="00C3767B"/>
    <w:rsid w:val="00C37F7C"/>
    <w:rsid w:val="00C41EEE"/>
    <w:rsid w:val="00C4234E"/>
    <w:rsid w:val="00C46B7B"/>
    <w:rsid w:val="00C502B1"/>
    <w:rsid w:val="00C506F3"/>
    <w:rsid w:val="00C51504"/>
    <w:rsid w:val="00C52975"/>
    <w:rsid w:val="00C568C1"/>
    <w:rsid w:val="00C60A45"/>
    <w:rsid w:val="00C61B70"/>
    <w:rsid w:val="00C62A84"/>
    <w:rsid w:val="00C6300E"/>
    <w:rsid w:val="00C6390B"/>
    <w:rsid w:val="00C63982"/>
    <w:rsid w:val="00C65481"/>
    <w:rsid w:val="00C67B36"/>
    <w:rsid w:val="00C7282E"/>
    <w:rsid w:val="00C75172"/>
    <w:rsid w:val="00C76F4C"/>
    <w:rsid w:val="00C77346"/>
    <w:rsid w:val="00C77E34"/>
    <w:rsid w:val="00C801EB"/>
    <w:rsid w:val="00C8109F"/>
    <w:rsid w:val="00C82444"/>
    <w:rsid w:val="00C838FD"/>
    <w:rsid w:val="00C84B6D"/>
    <w:rsid w:val="00C87AE7"/>
    <w:rsid w:val="00C90D93"/>
    <w:rsid w:val="00C927E7"/>
    <w:rsid w:val="00C9643A"/>
    <w:rsid w:val="00CA08C6"/>
    <w:rsid w:val="00CA19AE"/>
    <w:rsid w:val="00CA33DA"/>
    <w:rsid w:val="00CA4BED"/>
    <w:rsid w:val="00CA5B81"/>
    <w:rsid w:val="00CA61EC"/>
    <w:rsid w:val="00CB1479"/>
    <w:rsid w:val="00CB280A"/>
    <w:rsid w:val="00CB3D68"/>
    <w:rsid w:val="00CB4D69"/>
    <w:rsid w:val="00CB5A72"/>
    <w:rsid w:val="00CB663B"/>
    <w:rsid w:val="00CC09F7"/>
    <w:rsid w:val="00CC0B3D"/>
    <w:rsid w:val="00CC0F38"/>
    <w:rsid w:val="00CC1D0E"/>
    <w:rsid w:val="00CC4B2B"/>
    <w:rsid w:val="00CC542B"/>
    <w:rsid w:val="00CC5DEE"/>
    <w:rsid w:val="00CC6A97"/>
    <w:rsid w:val="00CC7102"/>
    <w:rsid w:val="00CD3A8E"/>
    <w:rsid w:val="00CD6B97"/>
    <w:rsid w:val="00CE1367"/>
    <w:rsid w:val="00CE2F78"/>
    <w:rsid w:val="00CE55CE"/>
    <w:rsid w:val="00CE6AE5"/>
    <w:rsid w:val="00CE78C9"/>
    <w:rsid w:val="00CF065C"/>
    <w:rsid w:val="00CF0BD6"/>
    <w:rsid w:val="00CF13C9"/>
    <w:rsid w:val="00CF2487"/>
    <w:rsid w:val="00CF5692"/>
    <w:rsid w:val="00CF5773"/>
    <w:rsid w:val="00D01C0F"/>
    <w:rsid w:val="00D0223D"/>
    <w:rsid w:val="00D02EC6"/>
    <w:rsid w:val="00D045F2"/>
    <w:rsid w:val="00D04856"/>
    <w:rsid w:val="00D05A37"/>
    <w:rsid w:val="00D064A8"/>
    <w:rsid w:val="00D0686D"/>
    <w:rsid w:val="00D07159"/>
    <w:rsid w:val="00D071D3"/>
    <w:rsid w:val="00D10B57"/>
    <w:rsid w:val="00D14298"/>
    <w:rsid w:val="00D2017A"/>
    <w:rsid w:val="00D2025D"/>
    <w:rsid w:val="00D22CA3"/>
    <w:rsid w:val="00D25531"/>
    <w:rsid w:val="00D2592A"/>
    <w:rsid w:val="00D26680"/>
    <w:rsid w:val="00D31548"/>
    <w:rsid w:val="00D32545"/>
    <w:rsid w:val="00D32DB7"/>
    <w:rsid w:val="00D33976"/>
    <w:rsid w:val="00D33CBF"/>
    <w:rsid w:val="00D3409C"/>
    <w:rsid w:val="00D34148"/>
    <w:rsid w:val="00D34B50"/>
    <w:rsid w:val="00D350A4"/>
    <w:rsid w:val="00D36566"/>
    <w:rsid w:val="00D3723F"/>
    <w:rsid w:val="00D42450"/>
    <w:rsid w:val="00D4666E"/>
    <w:rsid w:val="00D47F4D"/>
    <w:rsid w:val="00D5222B"/>
    <w:rsid w:val="00D52CB5"/>
    <w:rsid w:val="00D547A9"/>
    <w:rsid w:val="00D54A79"/>
    <w:rsid w:val="00D55B42"/>
    <w:rsid w:val="00D56072"/>
    <w:rsid w:val="00D608E0"/>
    <w:rsid w:val="00D60B8B"/>
    <w:rsid w:val="00D613BD"/>
    <w:rsid w:val="00D61E84"/>
    <w:rsid w:val="00D643D6"/>
    <w:rsid w:val="00D6567B"/>
    <w:rsid w:val="00D65F93"/>
    <w:rsid w:val="00D66105"/>
    <w:rsid w:val="00D66BFA"/>
    <w:rsid w:val="00D70C89"/>
    <w:rsid w:val="00D7179A"/>
    <w:rsid w:val="00D7258A"/>
    <w:rsid w:val="00D725F2"/>
    <w:rsid w:val="00D77D77"/>
    <w:rsid w:val="00D80329"/>
    <w:rsid w:val="00D82377"/>
    <w:rsid w:val="00D859ED"/>
    <w:rsid w:val="00D86527"/>
    <w:rsid w:val="00D925FC"/>
    <w:rsid w:val="00D931C4"/>
    <w:rsid w:val="00D964BB"/>
    <w:rsid w:val="00DA1E4A"/>
    <w:rsid w:val="00DA3B17"/>
    <w:rsid w:val="00DA4148"/>
    <w:rsid w:val="00DA4E87"/>
    <w:rsid w:val="00DA5063"/>
    <w:rsid w:val="00DA52C0"/>
    <w:rsid w:val="00DA6910"/>
    <w:rsid w:val="00DA7897"/>
    <w:rsid w:val="00DB1D8E"/>
    <w:rsid w:val="00DB263A"/>
    <w:rsid w:val="00DB354E"/>
    <w:rsid w:val="00DB3979"/>
    <w:rsid w:val="00DB4336"/>
    <w:rsid w:val="00DB59AB"/>
    <w:rsid w:val="00DB715D"/>
    <w:rsid w:val="00DB7843"/>
    <w:rsid w:val="00DC16E0"/>
    <w:rsid w:val="00DC174A"/>
    <w:rsid w:val="00DC3680"/>
    <w:rsid w:val="00DC5128"/>
    <w:rsid w:val="00DC52A5"/>
    <w:rsid w:val="00DD009E"/>
    <w:rsid w:val="00DD0754"/>
    <w:rsid w:val="00DD07FC"/>
    <w:rsid w:val="00DD0ED2"/>
    <w:rsid w:val="00DD1AD2"/>
    <w:rsid w:val="00DD6C1C"/>
    <w:rsid w:val="00DD6F2A"/>
    <w:rsid w:val="00DD7555"/>
    <w:rsid w:val="00DE0D3C"/>
    <w:rsid w:val="00DE2767"/>
    <w:rsid w:val="00DE323E"/>
    <w:rsid w:val="00DE35E0"/>
    <w:rsid w:val="00DE4011"/>
    <w:rsid w:val="00DF1998"/>
    <w:rsid w:val="00DF24A5"/>
    <w:rsid w:val="00DF38BF"/>
    <w:rsid w:val="00DF3A90"/>
    <w:rsid w:val="00DF4FB3"/>
    <w:rsid w:val="00DF50DC"/>
    <w:rsid w:val="00DF76BD"/>
    <w:rsid w:val="00DF78F6"/>
    <w:rsid w:val="00DF7C70"/>
    <w:rsid w:val="00E00088"/>
    <w:rsid w:val="00E0033E"/>
    <w:rsid w:val="00E03B49"/>
    <w:rsid w:val="00E04328"/>
    <w:rsid w:val="00E05A20"/>
    <w:rsid w:val="00E062D2"/>
    <w:rsid w:val="00E06D7F"/>
    <w:rsid w:val="00E108E3"/>
    <w:rsid w:val="00E10C8B"/>
    <w:rsid w:val="00E11B2A"/>
    <w:rsid w:val="00E12501"/>
    <w:rsid w:val="00E13AF0"/>
    <w:rsid w:val="00E162DA"/>
    <w:rsid w:val="00E1713A"/>
    <w:rsid w:val="00E20FFF"/>
    <w:rsid w:val="00E2214C"/>
    <w:rsid w:val="00E24965"/>
    <w:rsid w:val="00E26990"/>
    <w:rsid w:val="00E26BDC"/>
    <w:rsid w:val="00E3189B"/>
    <w:rsid w:val="00E3249C"/>
    <w:rsid w:val="00E33029"/>
    <w:rsid w:val="00E37036"/>
    <w:rsid w:val="00E400CE"/>
    <w:rsid w:val="00E41549"/>
    <w:rsid w:val="00E42AFB"/>
    <w:rsid w:val="00E42DE2"/>
    <w:rsid w:val="00E43471"/>
    <w:rsid w:val="00E444CE"/>
    <w:rsid w:val="00E45197"/>
    <w:rsid w:val="00E45379"/>
    <w:rsid w:val="00E45A18"/>
    <w:rsid w:val="00E4775A"/>
    <w:rsid w:val="00E47BB2"/>
    <w:rsid w:val="00E47EE1"/>
    <w:rsid w:val="00E52E96"/>
    <w:rsid w:val="00E531EC"/>
    <w:rsid w:val="00E541C8"/>
    <w:rsid w:val="00E54E38"/>
    <w:rsid w:val="00E54E51"/>
    <w:rsid w:val="00E56C37"/>
    <w:rsid w:val="00E56E43"/>
    <w:rsid w:val="00E56F59"/>
    <w:rsid w:val="00E57C48"/>
    <w:rsid w:val="00E60759"/>
    <w:rsid w:val="00E64148"/>
    <w:rsid w:val="00E67603"/>
    <w:rsid w:val="00E72600"/>
    <w:rsid w:val="00E72E5E"/>
    <w:rsid w:val="00E72E6F"/>
    <w:rsid w:val="00E73403"/>
    <w:rsid w:val="00E73AEA"/>
    <w:rsid w:val="00E75392"/>
    <w:rsid w:val="00E81FC5"/>
    <w:rsid w:val="00E826BB"/>
    <w:rsid w:val="00E83062"/>
    <w:rsid w:val="00E83491"/>
    <w:rsid w:val="00E841E7"/>
    <w:rsid w:val="00E85FD3"/>
    <w:rsid w:val="00E900FC"/>
    <w:rsid w:val="00E90A5F"/>
    <w:rsid w:val="00E90D1C"/>
    <w:rsid w:val="00E926BF"/>
    <w:rsid w:val="00E92E19"/>
    <w:rsid w:val="00E935C2"/>
    <w:rsid w:val="00E951F7"/>
    <w:rsid w:val="00E9574F"/>
    <w:rsid w:val="00E95B7B"/>
    <w:rsid w:val="00E96558"/>
    <w:rsid w:val="00EA1B99"/>
    <w:rsid w:val="00EA2C08"/>
    <w:rsid w:val="00EA3257"/>
    <w:rsid w:val="00EA347C"/>
    <w:rsid w:val="00EA3653"/>
    <w:rsid w:val="00EA3DB9"/>
    <w:rsid w:val="00EA411C"/>
    <w:rsid w:val="00EA519D"/>
    <w:rsid w:val="00EA64B2"/>
    <w:rsid w:val="00EA6E5E"/>
    <w:rsid w:val="00EB04D5"/>
    <w:rsid w:val="00EB0569"/>
    <w:rsid w:val="00EB22DC"/>
    <w:rsid w:val="00EB2407"/>
    <w:rsid w:val="00EB446A"/>
    <w:rsid w:val="00EB5D2F"/>
    <w:rsid w:val="00EB7B6F"/>
    <w:rsid w:val="00EC5061"/>
    <w:rsid w:val="00EC6281"/>
    <w:rsid w:val="00EC691E"/>
    <w:rsid w:val="00EC6D3A"/>
    <w:rsid w:val="00EC7EDC"/>
    <w:rsid w:val="00ED0054"/>
    <w:rsid w:val="00ED45CF"/>
    <w:rsid w:val="00ED4786"/>
    <w:rsid w:val="00ED503F"/>
    <w:rsid w:val="00ED6515"/>
    <w:rsid w:val="00ED69D6"/>
    <w:rsid w:val="00ED7058"/>
    <w:rsid w:val="00EE1A42"/>
    <w:rsid w:val="00EE4F84"/>
    <w:rsid w:val="00EF1357"/>
    <w:rsid w:val="00EF1560"/>
    <w:rsid w:val="00EF1BE9"/>
    <w:rsid w:val="00EF4029"/>
    <w:rsid w:val="00EF443A"/>
    <w:rsid w:val="00EF5B0C"/>
    <w:rsid w:val="00F00335"/>
    <w:rsid w:val="00F00A91"/>
    <w:rsid w:val="00F00B26"/>
    <w:rsid w:val="00F00EC1"/>
    <w:rsid w:val="00F0122A"/>
    <w:rsid w:val="00F0336E"/>
    <w:rsid w:val="00F122A4"/>
    <w:rsid w:val="00F125A2"/>
    <w:rsid w:val="00F125DC"/>
    <w:rsid w:val="00F12E6E"/>
    <w:rsid w:val="00F14766"/>
    <w:rsid w:val="00F14A3B"/>
    <w:rsid w:val="00F15EF3"/>
    <w:rsid w:val="00F16DD2"/>
    <w:rsid w:val="00F21FC2"/>
    <w:rsid w:val="00F221D8"/>
    <w:rsid w:val="00F2221E"/>
    <w:rsid w:val="00F26E5D"/>
    <w:rsid w:val="00F27687"/>
    <w:rsid w:val="00F302A8"/>
    <w:rsid w:val="00F313F3"/>
    <w:rsid w:val="00F31898"/>
    <w:rsid w:val="00F34208"/>
    <w:rsid w:val="00F3489D"/>
    <w:rsid w:val="00F35007"/>
    <w:rsid w:val="00F350EE"/>
    <w:rsid w:val="00F36CBA"/>
    <w:rsid w:val="00F36D93"/>
    <w:rsid w:val="00F403F3"/>
    <w:rsid w:val="00F430DE"/>
    <w:rsid w:val="00F4345D"/>
    <w:rsid w:val="00F4380A"/>
    <w:rsid w:val="00F44490"/>
    <w:rsid w:val="00F4571F"/>
    <w:rsid w:val="00F47858"/>
    <w:rsid w:val="00F5056D"/>
    <w:rsid w:val="00F51696"/>
    <w:rsid w:val="00F52228"/>
    <w:rsid w:val="00F5254F"/>
    <w:rsid w:val="00F52ACC"/>
    <w:rsid w:val="00F53CB2"/>
    <w:rsid w:val="00F54FC2"/>
    <w:rsid w:val="00F558D6"/>
    <w:rsid w:val="00F560A5"/>
    <w:rsid w:val="00F6006B"/>
    <w:rsid w:val="00F61522"/>
    <w:rsid w:val="00F61A6F"/>
    <w:rsid w:val="00F61E36"/>
    <w:rsid w:val="00F6270D"/>
    <w:rsid w:val="00F63713"/>
    <w:rsid w:val="00F64690"/>
    <w:rsid w:val="00F67801"/>
    <w:rsid w:val="00F67956"/>
    <w:rsid w:val="00F70CF5"/>
    <w:rsid w:val="00F71E37"/>
    <w:rsid w:val="00F7256D"/>
    <w:rsid w:val="00F72B31"/>
    <w:rsid w:val="00F72B9C"/>
    <w:rsid w:val="00F72E6D"/>
    <w:rsid w:val="00F741E7"/>
    <w:rsid w:val="00F7455D"/>
    <w:rsid w:val="00F7466C"/>
    <w:rsid w:val="00F75A3F"/>
    <w:rsid w:val="00F761F7"/>
    <w:rsid w:val="00F7720F"/>
    <w:rsid w:val="00F776A2"/>
    <w:rsid w:val="00F81D75"/>
    <w:rsid w:val="00F81EA6"/>
    <w:rsid w:val="00F8209C"/>
    <w:rsid w:val="00F84B43"/>
    <w:rsid w:val="00F95886"/>
    <w:rsid w:val="00F964D4"/>
    <w:rsid w:val="00FA01AA"/>
    <w:rsid w:val="00FA0636"/>
    <w:rsid w:val="00FA1B8F"/>
    <w:rsid w:val="00FA33B7"/>
    <w:rsid w:val="00FA3C73"/>
    <w:rsid w:val="00FA3EE8"/>
    <w:rsid w:val="00FA5C10"/>
    <w:rsid w:val="00FA649D"/>
    <w:rsid w:val="00FA6C9D"/>
    <w:rsid w:val="00FB2F1F"/>
    <w:rsid w:val="00FC021D"/>
    <w:rsid w:val="00FC07FF"/>
    <w:rsid w:val="00FC1FDC"/>
    <w:rsid w:val="00FD01C7"/>
    <w:rsid w:val="00FD1831"/>
    <w:rsid w:val="00FD45B7"/>
    <w:rsid w:val="00FD76DD"/>
    <w:rsid w:val="00FD78CE"/>
    <w:rsid w:val="00FE05C9"/>
    <w:rsid w:val="00FE2059"/>
    <w:rsid w:val="00FE4206"/>
    <w:rsid w:val="00FE6DB2"/>
    <w:rsid w:val="00FF0E9D"/>
    <w:rsid w:val="00FF107C"/>
    <w:rsid w:val="00FF1083"/>
    <w:rsid w:val="00FF6790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E2214C"/>
    <w:pPr>
      <w:keepNext/>
      <w:shd w:val="clear" w:color="auto" w:fill="FFFFFF"/>
      <w:adjustRightInd w:val="0"/>
      <w:spacing w:line="322" w:lineRule="exact"/>
      <w:ind w:right="-90"/>
      <w:jc w:val="center"/>
      <w:outlineLvl w:val="0"/>
    </w:pPr>
    <w:rPr>
      <w:color w:val="000000"/>
      <w:spacing w:val="-11"/>
      <w:sz w:val="29"/>
      <w:szCs w:val="29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214C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E2214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E2214C"/>
    <w:rPr>
      <w:rFonts w:ascii="Times New Roman" w:eastAsia="Times New Roman" w:hAnsi="Times New Roman" w:cs="Times New Roman"/>
      <w:color w:val="000000"/>
      <w:spacing w:val="-11"/>
      <w:sz w:val="29"/>
      <w:szCs w:val="29"/>
      <w:shd w:val="clear" w:color="auto" w:fill="FFFFFF"/>
      <w:lang w:eastAsia="ru-RU"/>
    </w:rPr>
  </w:style>
  <w:style w:type="paragraph" w:customStyle="1" w:styleId="Heading1">
    <w:name w:val="Heading 1"/>
    <w:basedOn w:val="a"/>
    <w:uiPriority w:val="1"/>
    <w:qFormat/>
    <w:rsid w:val="00A21E61"/>
    <w:pPr>
      <w:ind w:left="101"/>
      <w:outlineLvl w:val="1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21E61"/>
    <w:pPr>
      <w:ind w:left="204"/>
    </w:pPr>
  </w:style>
  <w:style w:type="paragraph" w:customStyle="1" w:styleId="BodyText21">
    <w:name w:val="Body Text 21"/>
    <w:basedOn w:val="a"/>
    <w:rsid w:val="00A21E61"/>
    <w:pPr>
      <w:widowControl/>
      <w:suppressAutoHyphens/>
      <w:autoSpaceDE/>
      <w:autoSpaceDN/>
      <w:spacing w:line="300" w:lineRule="auto"/>
      <w:ind w:firstLine="720"/>
      <w:jc w:val="both"/>
    </w:pPr>
    <w:rPr>
      <w:rFonts w:ascii="Arial Narrow" w:hAnsi="Arial Narrow"/>
      <w:sz w:val="28"/>
      <w:szCs w:val="28"/>
      <w:lang w:eastAsia="ar-SA" w:bidi="ar-SA"/>
    </w:rPr>
  </w:style>
  <w:style w:type="table" w:customStyle="1" w:styleId="TableNormal">
    <w:name w:val="Table Normal"/>
    <w:uiPriority w:val="2"/>
    <w:semiHidden/>
    <w:unhideWhenUsed/>
    <w:qFormat/>
    <w:rsid w:val="00A21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E61"/>
  </w:style>
  <w:style w:type="paragraph" w:styleId="a6">
    <w:name w:val="Normal (Web)"/>
    <w:basedOn w:val="a"/>
    <w:uiPriority w:val="99"/>
    <w:semiHidden/>
    <w:unhideWhenUsed/>
    <w:rsid w:val="004B28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5462C"/>
  </w:style>
  <w:style w:type="character" w:styleId="a7">
    <w:name w:val="Hyperlink"/>
    <w:basedOn w:val="a0"/>
    <w:uiPriority w:val="99"/>
    <w:unhideWhenUsed/>
    <w:rsid w:val="00B54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t-b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t-b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t-bur@mail.ru" TargetMode="External"/><Relationship Id="rId5" Type="http://schemas.openxmlformats.org/officeDocument/2006/relationships/hyperlink" Target="http://docs.cntd.ru/document/12000637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2019-04-26T06:00:00Z</cp:lastPrinted>
  <dcterms:created xsi:type="dcterms:W3CDTF">2019-04-18T07:19:00Z</dcterms:created>
  <dcterms:modified xsi:type="dcterms:W3CDTF">2019-04-26T06:55:00Z</dcterms:modified>
</cp:coreProperties>
</file>