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87" w:rsidRPr="009055A5" w:rsidRDefault="00DF3F5C" w:rsidP="00242C87">
      <w:pPr>
        <w:spacing w:line="240" w:lineRule="auto"/>
        <w:ind w:firstLine="0"/>
        <w:jc w:val="center"/>
        <w:rPr>
          <w:rFonts w:ascii="Times New Roman" w:hAnsi="Times New Roman" w:cs="Times New Roman"/>
          <w:bCs/>
        </w:rPr>
      </w:pPr>
      <w:r w:rsidRPr="009055A5">
        <w:rPr>
          <w:rFonts w:ascii="Times New Roman" w:hAnsi="Times New Roman" w:cs="Times New Roman"/>
          <w:bCs/>
        </w:rPr>
        <w:t>МИНИСТЕРСТВО СЕЛЬСКОГО ХОЗЯЙСТВА РОССИЙСКОЙ ФЕДЕРАЦИИ</w:t>
      </w:r>
    </w:p>
    <w:p w:rsidR="00242C87" w:rsidRPr="009055A5" w:rsidRDefault="00242C87" w:rsidP="00DF3F5C">
      <w:pPr>
        <w:spacing w:line="240" w:lineRule="auto"/>
        <w:ind w:firstLine="0"/>
        <w:jc w:val="center"/>
        <w:rPr>
          <w:rFonts w:ascii="Times New Roman" w:hAnsi="Times New Roman" w:cs="Times New Roman"/>
          <w:bCs/>
        </w:rPr>
      </w:pPr>
    </w:p>
    <w:p w:rsidR="00242C87" w:rsidRPr="009055A5" w:rsidRDefault="00242C87" w:rsidP="00242C87">
      <w:pPr>
        <w:spacing w:line="240" w:lineRule="auto"/>
        <w:ind w:firstLine="0"/>
        <w:jc w:val="center"/>
        <w:rPr>
          <w:rFonts w:ascii="Times New Roman" w:hAnsi="Times New Roman" w:cs="Times New Roman"/>
          <w:bCs/>
        </w:rPr>
      </w:pPr>
      <w:r w:rsidRPr="009055A5">
        <w:rPr>
          <w:rFonts w:ascii="Times New Roman" w:hAnsi="Times New Roman" w:cs="Times New Roman"/>
          <w:bCs/>
        </w:rPr>
        <w:t>Департамент научно-технологической политики и образования</w:t>
      </w:r>
    </w:p>
    <w:p w:rsidR="00242C87" w:rsidRPr="009055A5" w:rsidRDefault="00242C87" w:rsidP="00242C87">
      <w:pPr>
        <w:spacing w:line="240" w:lineRule="auto"/>
        <w:ind w:firstLine="0"/>
        <w:jc w:val="center"/>
        <w:rPr>
          <w:rFonts w:ascii="Times New Roman" w:hAnsi="Times New Roman" w:cs="Times New Roman"/>
          <w:bCs/>
          <w:iCs/>
        </w:rPr>
      </w:pPr>
      <w:r w:rsidRPr="009055A5">
        <w:rPr>
          <w:rFonts w:ascii="Times New Roman" w:hAnsi="Times New Roman" w:cs="Times New Roman"/>
          <w:bCs/>
          <w:iCs/>
        </w:rPr>
        <w:t xml:space="preserve">ФГБОУ </w:t>
      </w:r>
      <w:proofErr w:type="gramStart"/>
      <w:r w:rsidRPr="009055A5">
        <w:rPr>
          <w:rFonts w:ascii="Times New Roman" w:hAnsi="Times New Roman" w:cs="Times New Roman"/>
          <w:bCs/>
          <w:iCs/>
        </w:rPr>
        <w:t>ВО</w:t>
      </w:r>
      <w:proofErr w:type="gramEnd"/>
      <w:r w:rsidRPr="009055A5">
        <w:rPr>
          <w:rFonts w:ascii="Times New Roman" w:hAnsi="Times New Roman" w:cs="Times New Roman"/>
          <w:bCs/>
          <w:iCs/>
        </w:rPr>
        <w:t xml:space="preserve"> «Бурятская государственная сельскохозяйственная академия</w:t>
      </w:r>
    </w:p>
    <w:p w:rsidR="00242C87" w:rsidRPr="009055A5" w:rsidRDefault="00242C87" w:rsidP="00242C87">
      <w:pPr>
        <w:spacing w:line="240" w:lineRule="auto"/>
        <w:ind w:firstLine="0"/>
        <w:jc w:val="center"/>
        <w:rPr>
          <w:rFonts w:ascii="Times New Roman" w:hAnsi="Times New Roman" w:cs="Times New Roman"/>
          <w:bCs/>
          <w:iCs/>
        </w:rPr>
      </w:pPr>
      <w:r w:rsidRPr="009055A5">
        <w:rPr>
          <w:rFonts w:ascii="Times New Roman" w:hAnsi="Times New Roman" w:cs="Times New Roman"/>
          <w:bCs/>
          <w:iCs/>
        </w:rPr>
        <w:t>имени В.Р. Филиппова»</w:t>
      </w:r>
    </w:p>
    <w:p w:rsidR="00242C87" w:rsidRPr="009055A5" w:rsidRDefault="00242C87" w:rsidP="00242C87">
      <w:pPr>
        <w:spacing w:line="240" w:lineRule="auto"/>
        <w:ind w:firstLine="0"/>
        <w:rPr>
          <w:rFonts w:ascii="Times New Roman" w:hAnsi="Times New Roman" w:cs="Times New Roman"/>
          <w:bCs/>
        </w:rPr>
      </w:pPr>
    </w:p>
    <w:p w:rsidR="00242C87" w:rsidRPr="009055A5" w:rsidRDefault="00242C87" w:rsidP="00242C87">
      <w:pPr>
        <w:spacing w:after="200" w:line="276" w:lineRule="auto"/>
        <w:rPr>
          <w:rFonts w:ascii="Times New Roman" w:hAnsi="Times New Roman" w:cs="Times New Roman"/>
          <w:bCs/>
        </w:rPr>
      </w:pPr>
      <w:r w:rsidRPr="009055A5">
        <w:rPr>
          <w:rFonts w:ascii="Times New Roman" w:hAnsi="Times New Roman" w:cs="Times New Roman"/>
          <w:b/>
          <w:bCs/>
        </w:rPr>
        <w:t xml:space="preserve">                                                   Информационное письмо №1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242C87" w:rsidRPr="009055A5" w:rsidTr="007B4DEB">
        <w:trPr>
          <w:trHeight w:val="2014"/>
        </w:trPr>
        <w:tc>
          <w:tcPr>
            <w:tcW w:w="5210" w:type="dxa"/>
          </w:tcPr>
          <w:p w:rsidR="00242C87" w:rsidRPr="009055A5" w:rsidRDefault="00242C87" w:rsidP="00DF3F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055A5"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131375" cy="1106365"/>
                  <wp:effectExtent l="19050" t="19050" r="11625" b="17585"/>
                  <wp:docPr id="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184" cy="110617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8450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242C87" w:rsidRPr="009055A5" w:rsidRDefault="00242C87" w:rsidP="00DF3F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055A5"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226527" cy="1159510"/>
                  <wp:effectExtent l="57150" t="19050" r="106973" b="421640"/>
                  <wp:docPr id="7" name="Рисунок 2" descr="логотип агрономического факультет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2" descr="логотип агрономического факульт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765" cy="11568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8450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reflection blurRad="6350" stA="52000" endA="300" endPos="3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B89" w:rsidRPr="009055A5" w:rsidRDefault="009A0B89" w:rsidP="00242C87">
      <w:pPr>
        <w:spacing w:after="200" w:line="276" w:lineRule="auto"/>
        <w:ind w:firstLine="0"/>
        <w:jc w:val="center"/>
        <w:rPr>
          <w:rFonts w:ascii="Times New Roman" w:hAnsi="Times New Roman" w:cs="Times New Roman"/>
          <w:bCs/>
        </w:rPr>
      </w:pPr>
      <w:r w:rsidRPr="009055A5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9A0B89" w:rsidRPr="009055A5" w:rsidRDefault="009A0B89" w:rsidP="009A0B89">
      <w:pPr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</w:rPr>
      </w:pPr>
      <w:proofErr w:type="gramStart"/>
      <w:r w:rsidRPr="009055A5">
        <w:rPr>
          <w:rFonts w:ascii="Times New Roman" w:hAnsi="Times New Roman" w:cs="Times New Roman"/>
        </w:rPr>
        <w:t>Приглашаем Вас принять участие в работе Международной научно-практической конференции</w:t>
      </w:r>
      <w:r w:rsidRPr="009055A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055A5">
        <w:rPr>
          <w:rFonts w:ascii="Times New Roman" w:hAnsi="Times New Roman" w:cs="Times New Roman"/>
          <w:b/>
          <w:bCs/>
          <w:color w:val="000000" w:themeColor="text1"/>
        </w:rPr>
        <w:t>«</w:t>
      </w:r>
      <w:r w:rsidR="00DB4E8C" w:rsidRPr="009055A5">
        <w:rPr>
          <w:rFonts w:ascii="Times New Roman" w:hAnsi="Times New Roman" w:cs="Times New Roman"/>
          <w:b/>
          <w:bCs/>
          <w:color w:val="000000" w:themeColor="text1"/>
        </w:rPr>
        <w:t>Современные технологии в агрономии, лесном хозяйстве и приемы регулирования плодородия почв</w:t>
      </w:r>
      <w:r w:rsidRPr="009055A5">
        <w:rPr>
          <w:rFonts w:ascii="Times New Roman" w:hAnsi="Times New Roman" w:cs="Times New Roman"/>
          <w:b/>
          <w:bCs/>
          <w:color w:val="000000" w:themeColor="text1"/>
        </w:rPr>
        <w:t xml:space="preserve">», </w:t>
      </w:r>
      <w:r w:rsidRPr="009055A5">
        <w:rPr>
          <w:rFonts w:ascii="Times New Roman" w:hAnsi="Times New Roman" w:cs="Times New Roman"/>
          <w:bCs/>
          <w:color w:val="000000" w:themeColor="text1"/>
        </w:rPr>
        <w:t xml:space="preserve">посвященной </w:t>
      </w:r>
      <w:r w:rsidR="00ED55E8" w:rsidRPr="009055A5">
        <w:rPr>
          <w:rFonts w:ascii="Times New Roman" w:hAnsi="Times New Roman" w:cs="Times New Roman"/>
          <w:bCs/>
          <w:color w:val="000000" w:themeColor="text1"/>
        </w:rPr>
        <w:t>65</w:t>
      </w:r>
      <w:r w:rsidRPr="009055A5">
        <w:rPr>
          <w:rFonts w:ascii="Times New Roman" w:hAnsi="Times New Roman" w:cs="Times New Roman"/>
          <w:bCs/>
          <w:color w:val="000000" w:themeColor="text1"/>
        </w:rPr>
        <w:t xml:space="preserve">-летию </w:t>
      </w:r>
      <w:r w:rsidR="00ED55E8" w:rsidRPr="009055A5">
        <w:rPr>
          <w:rFonts w:ascii="Times New Roman" w:hAnsi="Times New Roman" w:cs="Times New Roman"/>
        </w:rPr>
        <w:t>агрономического факультета</w:t>
      </w:r>
      <w:r w:rsidRPr="009055A5">
        <w:rPr>
          <w:rFonts w:ascii="Times New Roman" w:hAnsi="Times New Roman" w:cs="Times New Roman"/>
          <w:bCs/>
          <w:color w:val="000000" w:themeColor="text1"/>
        </w:rPr>
        <w:t>,</w:t>
      </w:r>
      <w:r w:rsidRPr="009055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055A5">
        <w:rPr>
          <w:rFonts w:ascii="Times New Roman" w:hAnsi="Times New Roman" w:cs="Times New Roman"/>
          <w:bCs/>
          <w:color w:val="000000" w:themeColor="text1"/>
        </w:rPr>
        <w:t xml:space="preserve">которая состоится </w:t>
      </w:r>
      <w:r w:rsidR="00A0360A">
        <w:rPr>
          <w:rFonts w:ascii="Times New Roman" w:hAnsi="Times New Roman" w:cs="Times New Roman"/>
          <w:b/>
          <w:bCs/>
          <w:color w:val="000000" w:themeColor="text1"/>
        </w:rPr>
        <w:t>9</w:t>
      </w:r>
      <w:r w:rsidRPr="009055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D55E8" w:rsidRPr="009055A5">
        <w:rPr>
          <w:rFonts w:ascii="Times New Roman" w:hAnsi="Times New Roman" w:cs="Times New Roman"/>
          <w:b/>
          <w:bCs/>
          <w:color w:val="000000" w:themeColor="text1"/>
        </w:rPr>
        <w:t xml:space="preserve">июня 2017 </w:t>
      </w:r>
      <w:r w:rsidRPr="009055A5">
        <w:rPr>
          <w:rFonts w:ascii="Times New Roman" w:hAnsi="Times New Roman" w:cs="Times New Roman"/>
          <w:b/>
          <w:bCs/>
          <w:color w:val="000000" w:themeColor="text1"/>
        </w:rPr>
        <w:t xml:space="preserve"> года</w:t>
      </w:r>
      <w:r w:rsidRPr="009055A5">
        <w:rPr>
          <w:rFonts w:ascii="Times New Roman" w:hAnsi="Times New Roman" w:cs="Times New Roman"/>
          <w:bCs/>
          <w:color w:val="000000" w:themeColor="text1"/>
        </w:rPr>
        <w:t xml:space="preserve"> в Бурятской ГСХА им. В. Р. Филиппова</w:t>
      </w:r>
      <w:proofErr w:type="gramEnd"/>
    </w:p>
    <w:p w:rsidR="009A0B89" w:rsidRPr="009055A5" w:rsidRDefault="009A0B89" w:rsidP="007B4DEB">
      <w:pPr>
        <w:spacing w:line="240" w:lineRule="auto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 xml:space="preserve">Для участия в работе конференции и информирования в </w:t>
      </w:r>
      <w:r w:rsidR="00ED55E8" w:rsidRPr="009055A5">
        <w:rPr>
          <w:rFonts w:ascii="Times New Roman" w:hAnsi="Times New Roman" w:cs="Times New Roman"/>
        </w:rPr>
        <w:t xml:space="preserve"> электронном </w:t>
      </w:r>
      <w:r w:rsidRPr="009055A5">
        <w:rPr>
          <w:rFonts w:ascii="Times New Roman" w:hAnsi="Times New Roman" w:cs="Times New Roman"/>
        </w:rPr>
        <w:t>сборнике научных трудов необходимо отправить регистрационную форму автора и статью</w:t>
      </w:r>
      <w:r w:rsidRPr="009055A5">
        <w:rPr>
          <w:rFonts w:ascii="Times New Roman" w:hAnsi="Times New Roman" w:cs="Times New Roman"/>
          <w:b/>
          <w:bCs/>
        </w:rPr>
        <w:t>,</w:t>
      </w:r>
      <w:r w:rsidRPr="009055A5">
        <w:rPr>
          <w:rFonts w:ascii="Times New Roman" w:hAnsi="Times New Roman" w:cs="Times New Roman"/>
        </w:rPr>
        <w:t xml:space="preserve"> копию оплаты </w:t>
      </w:r>
      <w:proofErr w:type="spellStart"/>
      <w:r w:rsidRPr="009055A5">
        <w:rPr>
          <w:rFonts w:ascii="Times New Roman" w:hAnsi="Times New Roman" w:cs="Times New Roman"/>
        </w:rPr>
        <w:t>оргвзноса</w:t>
      </w:r>
      <w:proofErr w:type="spellEnd"/>
      <w:r w:rsidRPr="009055A5">
        <w:rPr>
          <w:rFonts w:ascii="Times New Roman" w:hAnsi="Times New Roman" w:cs="Times New Roman"/>
        </w:rPr>
        <w:t xml:space="preserve"> в электронном виде </w:t>
      </w:r>
      <w:r w:rsidRPr="009055A5">
        <w:rPr>
          <w:rFonts w:ascii="Times New Roman" w:hAnsi="Times New Roman" w:cs="Times New Roman"/>
          <w:b/>
          <w:bCs/>
        </w:rPr>
        <w:t xml:space="preserve">до «30» </w:t>
      </w:r>
      <w:r w:rsidR="00ED55E8" w:rsidRPr="009055A5">
        <w:rPr>
          <w:rFonts w:ascii="Times New Roman" w:hAnsi="Times New Roman" w:cs="Times New Roman"/>
          <w:b/>
          <w:bCs/>
        </w:rPr>
        <w:t xml:space="preserve">апреля </w:t>
      </w:r>
      <w:r w:rsidRPr="009055A5">
        <w:rPr>
          <w:rFonts w:ascii="Times New Roman" w:hAnsi="Times New Roman" w:cs="Times New Roman"/>
          <w:b/>
          <w:bCs/>
        </w:rPr>
        <w:t>201</w:t>
      </w:r>
      <w:r w:rsidR="00ED55E8" w:rsidRPr="009055A5">
        <w:rPr>
          <w:rFonts w:ascii="Times New Roman" w:hAnsi="Times New Roman" w:cs="Times New Roman"/>
          <w:b/>
          <w:bCs/>
        </w:rPr>
        <w:t xml:space="preserve">7 </w:t>
      </w:r>
      <w:r w:rsidRPr="009055A5">
        <w:rPr>
          <w:rFonts w:ascii="Times New Roman" w:hAnsi="Times New Roman" w:cs="Times New Roman"/>
          <w:b/>
          <w:bCs/>
        </w:rPr>
        <w:t xml:space="preserve"> г.</w:t>
      </w:r>
      <w:r w:rsidRPr="009055A5">
        <w:rPr>
          <w:rFonts w:ascii="Times New Roman" w:hAnsi="Times New Roman" w:cs="Times New Roman"/>
        </w:rPr>
        <w:t xml:space="preserve"> по адресу: </w:t>
      </w:r>
      <w:hyperlink r:id="rId8" w:history="1">
        <w:r w:rsidR="007B4DEB" w:rsidRPr="009055A5">
          <w:rPr>
            <w:rStyle w:val="a5"/>
            <w:rFonts w:ascii="Times New Roman" w:hAnsi="Times New Roman" w:cs="Times New Roman"/>
            <w:lang w:val="en-US"/>
          </w:rPr>
          <w:t>yubrasten</w:t>
        </w:r>
        <w:r w:rsidR="007B4DEB" w:rsidRPr="009055A5">
          <w:rPr>
            <w:rStyle w:val="a5"/>
            <w:rFonts w:ascii="Times New Roman" w:hAnsi="Times New Roman" w:cs="Times New Roman"/>
          </w:rPr>
          <w:t>@</w:t>
        </w:r>
        <w:r w:rsidR="007B4DEB" w:rsidRPr="009055A5">
          <w:rPr>
            <w:rStyle w:val="a5"/>
            <w:rFonts w:ascii="Times New Roman" w:hAnsi="Times New Roman" w:cs="Times New Roman"/>
            <w:lang w:val="en-US"/>
          </w:rPr>
          <w:t>rambler</w:t>
        </w:r>
        <w:r w:rsidR="007B4DEB" w:rsidRPr="009055A5">
          <w:rPr>
            <w:rStyle w:val="a5"/>
            <w:rFonts w:ascii="Times New Roman" w:hAnsi="Times New Roman" w:cs="Times New Roman"/>
          </w:rPr>
          <w:t>.</w:t>
        </w:r>
        <w:r w:rsidR="007B4DEB" w:rsidRPr="009055A5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7B4DEB" w:rsidRPr="009055A5">
        <w:rPr>
          <w:rFonts w:ascii="Times New Roman" w:hAnsi="Times New Roman" w:cs="Times New Roman"/>
        </w:rPr>
        <w:t>.  Размещение статей в системе РИНЦ в течение 3 месяцев после подачи материалов.</w:t>
      </w:r>
    </w:p>
    <w:p w:rsidR="009A0B89" w:rsidRPr="009055A5" w:rsidRDefault="009A0B89" w:rsidP="009A0B89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055A5">
        <w:rPr>
          <w:rFonts w:ascii="Times New Roman" w:hAnsi="Times New Roman" w:cs="Times New Roman"/>
          <w:b/>
        </w:rPr>
        <w:t>ОРГКОМИТЕТ КОНФЕРЕНЦИИ</w:t>
      </w:r>
    </w:p>
    <w:p w:rsidR="009A0B89" w:rsidRPr="009055A5" w:rsidRDefault="009A0B89" w:rsidP="009A0B89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 xml:space="preserve">- И.А. Калашников – и.о. ректора Бурятской ГСХА им. В. Р. Филиппова, </w:t>
      </w:r>
      <w:proofErr w:type="spellStart"/>
      <w:r w:rsidRPr="009055A5">
        <w:rPr>
          <w:rFonts w:ascii="Times New Roman" w:hAnsi="Times New Roman" w:cs="Times New Roman"/>
          <w:bCs/>
        </w:rPr>
        <w:t>д</w:t>
      </w:r>
      <w:proofErr w:type="gramStart"/>
      <w:r w:rsidRPr="009055A5">
        <w:rPr>
          <w:rFonts w:ascii="Times New Roman" w:hAnsi="Times New Roman" w:cs="Times New Roman"/>
          <w:bCs/>
        </w:rPr>
        <w:t>.с</w:t>
      </w:r>
      <w:proofErr w:type="gramEnd"/>
      <w:r w:rsidRPr="009055A5">
        <w:rPr>
          <w:rFonts w:ascii="Times New Roman" w:hAnsi="Times New Roman" w:cs="Times New Roman"/>
          <w:bCs/>
        </w:rPr>
        <w:t>-х.н</w:t>
      </w:r>
      <w:proofErr w:type="spellEnd"/>
      <w:r w:rsidRPr="009055A5">
        <w:rPr>
          <w:rFonts w:ascii="Times New Roman" w:hAnsi="Times New Roman" w:cs="Times New Roman"/>
          <w:bCs/>
        </w:rPr>
        <w:t xml:space="preserve">., </w:t>
      </w:r>
      <w:r w:rsidRPr="009055A5">
        <w:rPr>
          <w:rFonts w:ascii="Times New Roman" w:hAnsi="Times New Roman" w:cs="Times New Roman"/>
        </w:rPr>
        <w:t xml:space="preserve">профессор; </w:t>
      </w:r>
    </w:p>
    <w:p w:rsidR="009A0B89" w:rsidRPr="009055A5" w:rsidRDefault="009A0B89" w:rsidP="009A0B89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 xml:space="preserve">- </w:t>
      </w:r>
      <w:r w:rsidR="00ED55E8" w:rsidRPr="009055A5">
        <w:rPr>
          <w:rFonts w:ascii="Times New Roman" w:hAnsi="Times New Roman" w:cs="Times New Roman"/>
        </w:rPr>
        <w:t>А.М. Третьяков</w:t>
      </w:r>
      <w:r w:rsidRPr="009055A5">
        <w:rPr>
          <w:rFonts w:ascii="Times New Roman" w:hAnsi="Times New Roman" w:cs="Times New Roman"/>
        </w:rPr>
        <w:t xml:space="preserve"> – проректор по НИР </w:t>
      </w:r>
      <w:proofErr w:type="gramStart"/>
      <w:r w:rsidRPr="009055A5">
        <w:rPr>
          <w:rFonts w:ascii="Times New Roman" w:hAnsi="Times New Roman" w:cs="Times New Roman"/>
        </w:rPr>
        <w:t>Бурятской</w:t>
      </w:r>
      <w:proofErr w:type="gramEnd"/>
      <w:r w:rsidRPr="009055A5">
        <w:rPr>
          <w:rFonts w:ascii="Times New Roman" w:hAnsi="Times New Roman" w:cs="Times New Roman"/>
        </w:rPr>
        <w:t xml:space="preserve"> ГСХА им. В. Р. Филиппова</w:t>
      </w:r>
      <w:r w:rsidR="00ED55E8" w:rsidRPr="009055A5">
        <w:rPr>
          <w:rFonts w:ascii="Times New Roman" w:hAnsi="Times New Roman" w:cs="Times New Roman"/>
        </w:rPr>
        <w:t>, д.в</w:t>
      </w:r>
      <w:r w:rsidRPr="009055A5">
        <w:rPr>
          <w:rFonts w:ascii="Times New Roman" w:hAnsi="Times New Roman" w:cs="Times New Roman"/>
        </w:rPr>
        <w:t xml:space="preserve">.н., доцент; </w:t>
      </w:r>
    </w:p>
    <w:p w:rsidR="009A0B89" w:rsidRPr="009055A5" w:rsidRDefault="009A0B89" w:rsidP="009A0B89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 xml:space="preserve">- Б.Б. </w:t>
      </w:r>
      <w:proofErr w:type="spellStart"/>
      <w:r w:rsidRPr="009055A5">
        <w:rPr>
          <w:rFonts w:ascii="Times New Roman" w:hAnsi="Times New Roman" w:cs="Times New Roman"/>
        </w:rPr>
        <w:t>Цыбиков</w:t>
      </w:r>
      <w:proofErr w:type="spellEnd"/>
      <w:r w:rsidRPr="009055A5">
        <w:rPr>
          <w:rFonts w:ascii="Times New Roman" w:hAnsi="Times New Roman" w:cs="Times New Roman"/>
        </w:rPr>
        <w:t xml:space="preserve"> – декан агрономического факультета, </w:t>
      </w:r>
      <w:proofErr w:type="spellStart"/>
      <w:r w:rsidRPr="009055A5">
        <w:rPr>
          <w:rFonts w:ascii="Times New Roman" w:hAnsi="Times New Roman" w:cs="Times New Roman"/>
        </w:rPr>
        <w:t>к</w:t>
      </w:r>
      <w:proofErr w:type="gramStart"/>
      <w:r w:rsidRPr="009055A5">
        <w:rPr>
          <w:rFonts w:ascii="Times New Roman" w:hAnsi="Times New Roman" w:cs="Times New Roman"/>
        </w:rPr>
        <w:t>.с</w:t>
      </w:r>
      <w:proofErr w:type="gramEnd"/>
      <w:r w:rsidRPr="009055A5">
        <w:rPr>
          <w:rFonts w:ascii="Times New Roman" w:hAnsi="Times New Roman" w:cs="Times New Roman"/>
        </w:rPr>
        <w:t>-х.н</w:t>
      </w:r>
      <w:proofErr w:type="spellEnd"/>
      <w:r w:rsidRPr="009055A5">
        <w:rPr>
          <w:rFonts w:ascii="Times New Roman" w:hAnsi="Times New Roman" w:cs="Times New Roman"/>
        </w:rPr>
        <w:t>., доцент;</w:t>
      </w:r>
    </w:p>
    <w:p w:rsidR="009A0B89" w:rsidRPr="009055A5" w:rsidRDefault="009A0B89" w:rsidP="009A0B89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 xml:space="preserve">- О.М. </w:t>
      </w:r>
      <w:proofErr w:type="spellStart"/>
      <w:r w:rsidRPr="009055A5">
        <w:rPr>
          <w:rFonts w:ascii="Times New Roman" w:hAnsi="Times New Roman" w:cs="Times New Roman"/>
        </w:rPr>
        <w:t>Цыбикова</w:t>
      </w:r>
      <w:proofErr w:type="spellEnd"/>
      <w:r w:rsidRPr="009055A5">
        <w:rPr>
          <w:rFonts w:ascii="Times New Roman" w:hAnsi="Times New Roman" w:cs="Times New Roman"/>
        </w:rPr>
        <w:t xml:space="preserve"> – зав. кафедрой растениеводства, луговодства и </w:t>
      </w:r>
      <w:proofErr w:type="spellStart"/>
      <w:r w:rsidRPr="009055A5">
        <w:rPr>
          <w:rFonts w:ascii="Times New Roman" w:hAnsi="Times New Roman" w:cs="Times New Roman"/>
        </w:rPr>
        <w:t>плодоовощеводства</w:t>
      </w:r>
      <w:proofErr w:type="spellEnd"/>
      <w:r w:rsidRPr="009055A5">
        <w:rPr>
          <w:rFonts w:ascii="Times New Roman" w:hAnsi="Times New Roman" w:cs="Times New Roman"/>
        </w:rPr>
        <w:t xml:space="preserve">, </w:t>
      </w:r>
      <w:proofErr w:type="spellStart"/>
      <w:r w:rsidRPr="009055A5">
        <w:rPr>
          <w:rFonts w:ascii="Times New Roman" w:hAnsi="Times New Roman" w:cs="Times New Roman"/>
        </w:rPr>
        <w:t>к</w:t>
      </w:r>
      <w:proofErr w:type="gramStart"/>
      <w:r w:rsidRPr="009055A5">
        <w:rPr>
          <w:rFonts w:ascii="Times New Roman" w:hAnsi="Times New Roman" w:cs="Times New Roman"/>
        </w:rPr>
        <w:t>.с</w:t>
      </w:r>
      <w:proofErr w:type="gramEnd"/>
      <w:r w:rsidRPr="009055A5">
        <w:rPr>
          <w:rFonts w:ascii="Times New Roman" w:hAnsi="Times New Roman" w:cs="Times New Roman"/>
        </w:rPr>
        <w:t>-х.н</w:t>
      </w:r>
      <w:proofErr w:type="spellEnd"/>
      <w:r w:rsidRPr="009055A5">
        <w:rPr>
          <w:rFonts w:ascii="Times New Roman" w:hAnsi="Times New Roman" w:cs="Times New Roman"/>
        </w:rPr>
        <w:t>., доцент;</w:t>
      </w:r>
    </w:p>
    <w:p w:rsidR="00ED55E8" w:rsidRPr="009055A5" w:rsidRDefault="00ED55E8" w:rsidP="009A0B89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 xml:space="preserve">- А.П. </w:t>
      </w:r>
      <w:proofErr w:type="spellStart"/>
      <w:r w:rsidRPr="009055A5">
        <w:rPr>
          <w:rFonts w:ascii="Times New Roman" w:hAnsi="Times New Roman" w:cs="Times New Roman"/>
        </w:rPr>
        <w:t>Батудаев</w:t>
      </w:r>
      <w:proofErr w:type="spellEnd"/>
      <w:r w:rsidRPr="009055A5">
        <w:rPr>
          <w:rFonts w:ascii="Times New Roman" w:hAnsi="Times New Roman" w:cs="Times New Roman"/>
        </w:rPr>
        <w:t xml:space="preserve"> -</w:t>
      </w:r>
      <w:r w:rsidRPr="009055A5">
        <w:rPr>
          <w:rFonts w:ascii="Times New Roman" w:hAnsi="Times New Roman" w:cs="Times New Roman"/>
          <w:bCs/>
        </w:rPr>
        <w:t xml:space="preserve"> </w:t>
      </w:r>
      <w:proofErr w:type="spellStart"/>
      <w:r w:rsidRPr="009055A5">
        <w:rPr>
          <w:rFonts w:ascii="Times New Roman" w:hAnsi="Times New Roman" w:cs="Times New Roman"/>
          <w:bCs/>
        </w:rPr>
        <w:t>д</w:t>
      </w:r>
      <w:proofErr w:type="gramStart"/>
      <w:r w:rsidRPr="009055A5">
        <w:rPr>
          <w:rFonts w:ascii="Times New Roman" w:hAnsi="Times New Roman" w:cs="Times New Roman"/>
          <w:bCs/>
        </w:rPr>
        <w:t>.с</w:t>
      </w:r>
      <w:proofErr w:type="gramEnd"/>
      <w:r w:rsidRPr="009055A5">
        <w:rPr>
          <w:rFonts w:ascii="Times New Roman" w:hAnsi="Times New Roman" w:cs="Times New Roman"/>
          <w:bCs/>
        </w:rPr>
        <w:t>-х.н</w:t>
      </w:r>
      <w:proofErr w:type="spellEnd"/>
      <w:r w:rsidRPr="009055A5">
        <w:rPr>
          <w:rFonts w:ascii="Times New Roman" w:hAnsi="Times New Roman" w:cs="Times New Roman"/>
          <w:bCs/>
        </w:rPr>
        <w:t>., профессор кафедры общего земледелия</w:t>
      </w:r>
    </w:p>
    <w:p w:rsidR="009A0B89" w:rsidRPr="009055A5" w:rsidRDefault="009A0B89" w:rsidP="009A0B89">
      <w:pPr>
        <w:spacing w:line="240" w:lineRule="auto"/>
        <w:ind w:firstLine="0"/>
        <w:jc w:val="left"/>
        <w:rPr>
          <w:rFonts w:ascii="Times New Roman" w:hAnsi="Times New Roman" w:cs="Times New Roman"/>
          <w:bCs/>
        </w:rPr>
      </w:pPr>
      <w:r w:rsidRPr="009055A5">
        <w:rPr>
          <w:rFonts w:ascii="Times New Roman" w:hAnsi="Times New Roman" w:cs="Times New Roman"/>
        </w:rPr>
        <w:t xml:space="preserve">- А. Г. </w:t>
      </w:r>
      <w:r w:rsidRPr="009055A5">
        <w:rPr>
          <w:rFonts w:ascii="Times New Roman" w:hAnsi="Times New Roman" w:cs="Times New Roman"/>
          <w:bCs/>
        </w:rPr>
        <w:t xml:space="preserve">Кушнарев </w:t>
      </w:r>
      <w:r w:rsidRPr="009055A5">
        <w:rPr>
          <w:rFonts w:ascii="Times New Roman" w:hAnsi="Times New Roman" w:cs="Times New Roman"/>
        </w:rPr>
        <w:t>–</w:t>
      </w:r>
      <w:r w:rsidRPr="009055A5">
        <w:rPr>
          <w:rFonts w:ascii="Times New Roman" w:hAnsi="Times New Roman" w:cs="Times New Roman"/>
          <w:bCs/>
        </w:rPr>
        <w:t xml:space="preserve"> </w:t>
      </w:r>
      <w:proofErr w:type="spellStart"/>
      <w:r w:rsidRPr="009055A5">
        <w:rPr>
          <w:rFonts w:ascii="Times New Roman" w:hAnsi="Times New Roman" w:cs="Times New Roman"/>
          <w:bCs/>
        </w:rPr>
        <w:t>д</w:t>
      </w:r>
      <w:proofErr w:type="gramStart"/>
      <w:r w:rsidRPr="009055A5">
        <w:rPr>
          <w:rFonts w:ascii="Times New Roman" w:hAnsi="Times New Roman" w:cs="Times New Roman"/>
          <w:bCs/>
        </w:rPr>
        <w:t>.с</w:t>
      </w:r>
      <w:proofErr w:type="gramEnd"/>
      <w:r w:rsidRPr="009055A5">
        <w:rPr>
          <w:rFonts w:ascii="Times New Roman" w:hAnsi="Times New Roman" w:cs="Times New Roman"/>
          <w:bCs/>
        </w:rPr>
        <w:t>-х.н</w:t>
      </w:r>
      <w:proofErr w:type="spellEnd"/>
      <w:r w:rsidRPr="009055A5">
        <w:rPr>
          <w:rFonts w:ascii="Times New Roman" w:hAnsi="Times New Roman" w:cs="Times New Roman"/>
          <w:bCs/>
        </w:rPr>
        <w:t>.,</w:t>
      </w:r>
      <w:r w:rsidR="002B4080" w:rsidRPr="009055A5">
        <w:rPr>
          <w:rFonts w:ascii="Times New Roman" w:hAnsi="Times New Roman" w:cs="Times New Roman"/>
          <w:bCs/>
        </w:rPr>
        <w:t xml:space="preserve"> профессор, председатель</w:t>
      </w:r>
      <w:r w:rsidRPr="009055A5">
        <w:rPr>
          <w:rFonts w:ascii="Times New Roman" w:hAnsi="Times New Roman" w:cs="Times New Roman"/>
          <w:bCs/>
        </w:rPr>
        <w:t xml:space="preserve"> комитета по экономической политике, использованию природных ресурсов и охране окружающей среды Народного Хурала Республики Бурятия;</w:t>
      </w:r>
    </w:p>
    <w:p w:rsidR="009A0B89" w:rsidRPr="009055A5" w:rsidRDefault="009A0B89" w:rsidP="00F3713E">
      <w:pPr>
        <w:spacing w:line="240" w:lineRule="auto"/>
        <w:ind w:firstLine="0"/>
        <w:jc w:val="left"/>
        <w:rPr>
          <w:rFonts w:ascii="Times New Roman" w:hAnsi="Times New Roman" w:cs="Times New Roman"/>
          <w:bCs/>
        </w:rPr>
      </w:pPr>
      <w:r w:rsidRPr="009055A5">
        <w:rPr>
          <w:rFonts w:ascii="Times New Roman" w:eastAsia="Times New Roman" w:hAnsi="Times New Roman" w:cs="Times New Roman"/>
          <w:color w:val="000000"/>
          <w:lang w:eastAsia="ru-RU"/>
        </w:rPr>
        <w:t xml:space="preserve">- А.Б. </w:t>
      </w:r>
      <w:proofErr w:type="spellStart"/>
      <w:r w:rsidRPr="009055A5">
        <w:rPr>
          <w:rFonts w:ascii="Times New Roman" w:eastAsia="Times New Roman" w:hAnsi="Times New Roman" w:cs="Times New Roman"/>
          <w:color w:val="000000"/>
          <w:lang w:eastAsia="ru-RU"/>
        </w:rPr>
        <w:t>Бутуханов</w:t>
      </w:r>
      <w:proofErr w:type="spellEnd"/>
      <w:r w:rsidRPr="009055A5">
        <w:rPr>
          <w:rFonts w:ascii="Times New Roman" w:eastAsia="Times New Roman" w:hAnsi="Times New Roman" w:cs="Times New Roman"/>
          <w:color w:val="000000"/>
          <w:lang w:eastAsia="ru-RU"/>
        </w:rPr>
        <w:t xml:space="preserve">  - </w:t>
      </w:r>
      <w:proofErr w:type="spellStart"/>
      <w:r w:rsidRPr="009055A5">
        <w:rPr>
          <w:rFonts w:ascii="Times New Roman" w:hAnsi="Times New Roman" w:cs="Times New Roman"/>
          <w:bCs/>
        </w:rPr>
        <w:t>д</w:t>
      </w:r>
      <w:proofErr w:type="gramStart"/>
      <w:r w:rsidRPr="009055A5">
        <w:rPr>
          <w:rFonts w:ascii="Times New Roman" w:hAnsi="Times New Roman" w:cs="Times New Roman"/>
          <w:bCs/>
        </w:rPr>
        <w:t>.с</w:t>
      </w:r>
      <w:proofErr w:type="gramEnd"/>
      <w:r w:rsidRPr="009055A5">
        <w:rPr>
          <w:rFonts w:ascii="Times New Roman" w:hAnsi="Times New Roman" w:cs="Times New Roman"/>
          <w:bCs/>
        </w:rPr>
        <w:t>-х.н</w:t>
      </w:r>
      <w:proofErr w:type="spellEnd"/>
      <w:r w:rsidRPr="009055A5">
        <w:rPr>
          <w:rFonts w:ascii="Times New Roman" w:hAnsi="Times New Roman" w:cs="Times New Roman"/>
          <w:bCs/>
        </w:rPr>
        <w:t xml:space="preserve">., профессор кафедры растениеводства, луговодства и </w:t>
      </w:r>
      <w:proofErr w:type="spellStart"/>
      <w:r w:rsidRPr="009055A5">
        <w:rPr>
          <w:rFonts w:ascii="Times New Roman" w:hAnsi="Times New Roman" w:cs="Times New Roman"/>
          <w:bCs/>
        </w:rPr>
        <w:t>плодоовощеводства</w:t>
      </w:r>
      <w:proofErr w:type="spellEnd"/>
    </w:p>
    <w:p w:rsidR="002B4080" w:rsidRPr="009055A5" w:rsidRDefault="002B4080" w:rsidP="00F3713E">
      <w:pPr>
        <w:spacing w:line="240" w:lineRule="auto"/>
        <w:ind w:firstLine="0"/>
        <w:jc w:val="left"/>
        <w:rPr>
          <w:rFonts w:ascii="Times New Roman" w:hAnsi="Times New Roman" w:cs="Times New Roman"/>
          <w:bCs/>
        </w:rPr>
      </w:pPr>
      <w:r w:rsidRPr="009055A5">
        <w:rPr>
          <w:rFonts w:ascii="Times New Roman" w:hAnsi="Times New Roman" w:cs="Times New Roman"/>
          <w:bCs/>
        </w:rPr>
        <w:t xml:space="preserve">- А.А. Алтаев – </w:t>
      </w:r>
      <w:proofErr w:type="gramStart"/>
      <w:r w:rsidRPr="009055A5">
        <w:rPr>
          <w:rFonts w:ascii="Times New Roman" w:hAnsi="Times New Roman" w:cs="Times New Roman"/>
          <w:bCs/>
        </w:rPr>
        <w:t>к.б</w:t>
      </w:r>
      <w:proofErr w:type="gramEnd"/>
      <w:r w:rsidRPr="009055A5">
        <w:rPr>
          <w:rFonts w:ascii="Times New Roman" w:hAnsi="Times New Roman" w:cs="Times New Roman"/>
          <w:bCs/>
        </w:rPr>
        <w:t>.н., доцент, зав. кафедрой лесоводства и лесоустройства</w:t>
      </w:r>
    </w:p>
    <w:p w:rsidR="00242C87" w:rsidRPr="009055A5" w:rsidRDefault="00242C87" w:rsidP="00F3713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5A5">
        <w:rPr>
          <w:rFonts w:ascii="Times New Roman" w:hAnsi="Times New Roman" w:cs="Times New Roman"/>
          <w:bCs/>
        </w:rPr>
        <w:t xml:space="preserve">-Т.В. Мальцева </w:t>
      </w:r>
      <w:proofErr w:type="gramStart"/>
      <w:r w:rsidRPr="009055A5">
        <w:rPr>
          <w:rFonts w:ascii="Times New Roman" w:hAnsi="Times New Roman" w:cs="Times New Roman"/>
          <w:bCs/>
        </w:rPr>
        <w:t>–к</w:t>
      </w:r>
      <w:proofErr w:type="gramEnd"/>
      <w:r w:rsidRPr="009055A5">
        <w:rPr>
          <w:rFonts w:ascii="Times New Roman" w:hAnsi="Times New Roman" w:cs="Times New Roman"/>
          <w:bCs/>
        </w:rPr>
        <w:t>.с.-</w:t>
      </w:r>
      <w:proofErr w:type="spellStart"/>
      <w:r w:rsidRPr="009055A5">
        <w:rPr>
          <w:rFonts w:ascii="Times New Roman" w:hAnsi="Times New Roman" w:cs="Times New Roman"/>
          <w:bCs/>
        </w:rPr>
        <w:t>х.н</w:t>
      </w:r>
      <w:proofErr w:type="spellEnd"/>
      <w:r w:rsidRPr="009055A5">
        <w:rPr>
          <w:rFonts w:ascii="Times New Roman" w:hAnsi="Times New Roman" w:cs="Times New Roman"/>
          <w:bCs/>
        </w:rPr>
        <w:t>., ст.преподаватель кафедры общего земледелия</w:t>
      </w:r>
    </w:p>
    <w:p w:rsidR="009A0B89" w:rsidRPr="009055A5" w:rsidRDefault="009A0B89" w:rsidP="00F3713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55A5">
        <w:rPr>
          <w:rFonts w:ascii="Times New Roman" w:hAnsi="Times New Roman" w:cs="Times New Roman"/>
          <w:b/>
        </w:rPr>
        <w:t>НАПРАВЛЕНИЯ КОНФЕРЕНЦИИ</w:t>
      </w:r>
    </w:p>
    <w:p w:rsidR="009A0B89" w:rsidRPr="009055A5" w:rsidRDefault="00DB4E8C" w:rsidP="00F371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>Современные технологии в земледелии и растениеводстве</w:t>
      </w:r>
    </w:p>
    <w:p w:rsidR="009A0B89" w:rsidRPr="009055A5" w:rsidRDefault="00DB4E8C" w:rsidP="00F371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>Современное состояние почв и пути оптимизации их продукционных процессов</w:t>
      </w:r>
    </w:p>
    <w:p w:rsidR="009A0B89" w:rsidRPr="009055A5" w:rsidRDefault="00DB4E8C" w:rsidP="00F371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>Экология леса, воспроизводство и охрана лесных ресурсов</w:t>
      </w:r>
    </w:p>
    <w:p w:rsidR="00DF3F5C" w:rsidRPr="009055A5" w:rsidRDefault="00DF3F5C" w:rsidP="00F371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>Современные  проблемы озеленения урбанизированных территорий</w:t>
      </w:r>
    </w:p>
    <w:p w:rsidR="009A0B89" w:rsidRPr="009055A5" w:rsidRDefault="00DF3F5C" w:rsidP="007B4D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 xml:space="preserve">Влияние средств механизации на  устойчивость и </w:t>
      </w:r>
      <w:proofErr w:type="spellStart"/>
      <w:r w:rsidRPr="009055A5">
        <w:rPr>
          <w:rFonts w:ascii="Times New Roman" w:hAnsi="Times New Roman" w:cs="Times New Roman"/>
        </w:rPr>
        <w:t>энергоэффективность</w:t>
      </w:r>
      <w:proofErr w:type="spellEnd"/>
      <w:r w:rsidRPr="009055A5">
        <w:rPr>
          <w:rFonts w:ascii="Times New Roman" w:hAnsi="Times New Roman" w:cs="Times New Roman"/>
        </w:rPr>
        <w:t xml:space="preserve"> растениеводства</w:t>
      </w:r>
    </w:p>
    <w:p w:rsidR="00242C87" w:rsidRPr="009055A5" w:rsidRDefault="00242C87" w:rsidP="00242C8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55A5">
        <w:rPr>
          <w:rFonts w:ascii="Times New Roman" w:hAnsi="Times New Roman" w:cs="Times New Roman"/>
          <w:b/>
        </w:rPr>
        <w:t>Авторское заявление</w:t>
      </w:r>
    </w:p>
    <w:p w:rsidR="007B4DEB" w:rsidRPr="009055A5" w:rsidRDefault="00242C87" w:rsidP="007B4DEB">
      <w:pPr>
        <w:spacing w:line="240" w:lineRule="auto"/>
        <w:rPr>
          <w:rFonts w:ascii="Times New Roman" w:hAnsi="Times New Roman" w:cs="Times New Roman"/>
          <w:bCs/>
          <w:color w:val="000000" w:themeColor="text1"/>
        </w:rPr>
      </w:pPr>
      <w:r w:rsidRPr="009055A5">
        <w:rPr>
          <w:rFonts w:ascii="Times New Roman" w:hAnsi="Times New Roman" w:cs="Times New Roman"/>
        </w:rPr>
        <w:t xml:space="preserve">Прошу рассмотреть и опубликовать статью в материалах Международной научно-практической конференции </w:t>
      </w:r>
      <w:r w:rsidRPr="009055A5">
        <w:rPr>
          <w:rFonts w:ascii="Times New Roman" w:hAnsi="Times New Roman" w:cs="Times New Roman"/>
          <w:bCs/>
          <w:color w:val="000000" w:themeColor="text1"/>
        </w:rPr>
        <w:t>«Современные технологии в агрономии, лесном хозяйстве и приемы регулирования плодородия почв»</w:t>
      </w:r>
      <w:r w:rsidR="007B4DEB" w:rsidRPr="009055A5">
        <w:rPr>
          <w:rFonts w:ascii="Times New Roman" w:hAnsi="Times New Roman" w:cs="Times New Roman"/>
          <w:bCs/>
          <w:color w:val="000000" w:themeColor="text1"/>
        </w:rPr>
        <w:t xml:space="preserve"> (заполнить заявку в табличной форме).</w:t>
      </w:r>
    </w:p>
    <w:p w:rsidR="00242C87" w:rsidRPr="009055A5" w:rsidRDefault="00242C87" w:rsidP="00242C87">
      <w:pPr>
        <w:spacing w:line="240" w:lineRule="auto"/>
        <w:ind w:left="720" w:firstLine="0"/>
        <w:jc w:val="center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>ЗАЯВКА УЧАСТНИКА КОНФЕРЕНЦИИ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3"/>
      </w:tblGrid>
      <w:tr w:rsidR="00242C87" w:rsidRPr="009055A5" w:rsidTr="003B7538">
        <w:tc>
          <w:tcPr>
            <w:tcW w:w="6663" w:type="dxa"/>
          </w:tcPr>
          <w:p w:rsidR="00242C87" w:rsidRPr="009055A5" w:rsidRDefault="00242C87" w:rsidP="003B7538">
            <w:pPr>
              <w:spacing w:line="240" w:lineRule="auto"/>
              <w:ind w:left="252" w:firstLine="0"/>
              <w:rPr>
                <w:rFonts w:ascii="Times New Roman" w:hAnsi="Times New Roman" w:cs="Times New Roman"/>
              </w:rPr>
            </w:pPr>
            <w:r w:rsidRPr="009055A5">
              <w:rPr>
                <w:rFonts w:ascii="Times New Roman" w:hAnsi="Times New Roman" w:cs="Times New Roman"/>
              </w:rPr>
              <w:t>ФИО автора (полностью)</w:t>
            </w:r>
          </w:p>
        </w:tc>
        <w:tc>
          <w:tcPr>
            <w:tcW w:w="3543" w:type="dxa"/>
          </w:tcPr>
          <w:p w:rsidR="00242C87" w:rsidRPr="009055A5" w:rsidRDefault="00242C87" w:rsidP="003B7538">
            <w:pPr>
              <w:spacing w:line="240" w:lineRule="auto"/>
              <w:ind w:left="720" w:firstLine="0"/>
              <w:rPr>
                <w:rFonts w:ascii="Times New Roman" w:hAnsi="Times New Roman" w:cs="Times New Roman"/>
              </w:rPr>
            </w:pPr>
          </w:p>
        </w:tc>
      </w:tr>
      <w:tr w:rsidR="00242C87" w:rsidRPr="009055A5" w:rsidTr="003B7538">
        <w:tc>
          <w:tcPr>
            <w:tcW w:w="6663" w:type="dxa"/>
          </w:tcPr>
          <w:p w:rsidR="00242C87" w:rsidRPr="009055A5" w:rsidRDefault="00242C87" w:rsidP="003B7538">
            <w:pPr>
              <w:spacing w:line="240" w:lineRule="auto"/>
              <w:ind w:left="252" w:firstLine="0"/>
              <w:rPr>
                <w:rFonts w:ascii="Times New Roman" w:hAnsi="Times New Roman" w:cs="Times New Roman"/>
              </w:rPr>
            </w:pPr>
            <w:r w:rsidRPr="009055A5">
              <w:rPr>
                <w:rFonts w:ascii="Times New Roman" w:hAnsi="Times New Roman" w:cs="Times New Roman"/>
              </w:rPr>
              <w:t>Место работы (должность) / учебы (специальность, курс)</w:t>
            </w:r>
          </w:p>
        </w:tc>
        <w:tc>
          <w:tcPr>
            <w:tcW w:w="3543" w:type="dxa"/>
          </w:tcPr>
          <w:p w:rsidR="00242C87" w:rsidRPr="009055A5" w:rsidRDefault="00242C87" w:rsidP="003B7538">
            <w:pPr>
              <w:spacing w:line="240" w:lineRule="auto"/>
              <w:ind w:left="720" w:firstLine="0"/>
              <w:rPr>
                <w:rFonts w:ascii="Times New Roman" w:hAnsi="Times New Roman" w:cs="Times New Roman"/>
              </w:rPr>
            </w:pPr>
          </w:p>
        </w:tc>
      </w:tr>
      <w:tr w:rsidR="00242C87" w:rsidRPr="009055A5" w:rsidTr="003B7538">
        <w:tc>
          <w:tcPr>
            <w:tcW w:w="6663" w:type="dxa"/>
          </w:tcPr>
          <w:p w:rsidR="00242C87" w:rsidRPr="009055A5" w:rsidRDefault="00242C87" w:rsidP="003B7538">
            <w:pPr>
              <w:spacing w:line="240" w:lineRule="auto"/>
              <w:ind w:left="252" w:firstLine="0"/>
              <w:rPr>
                <w:rFonts w:ascii="Times New Roman" w:hAnsi="Times New Roman" w:cs="Times New Roman"/>
              </w:rPr>
            </w:pPr>
            <w:r w:rsidRPr="009055A5">
              <w:rPr>
                <w:rFonts w:ascii="Times New Roman" w:hAnsi="Times New Roman" w:cs="Times New Roman"/>
              </w:rPr>
              <w:t>Адрес учреждения (места работы), телефон/факс.</w:t>
            </w:r>
          </w:p>
        </w:tc>
        <w:tc>
          <w:tcPr>
            <w:tcW w:w="3543" w:type="dxa"/>
          </w:tcPr>
          <w:p w:rsidR="00242C87" w:rsidRPr="009055A5" w:rsidRDefault="00242C87" w:rsidP="003B7538">
            <w:pPr>
              <w:spacing w:line="240" w:lineRule="auto"/>
              <w:ind w:left="720" w:firstLine="0"/>
              <w:rPr>
                <w:rFonts w:ascii="Times New Roman" w:hAnsi="Times New Roman" w:cs="Times New Roman"/>
              </w:rPr>
            </w:pPr>
          </w:p>
        </w:tc>
      </w:tr>
      <w:tr w:rsidR="00242C87" w:rsidRPr="009055A5" w:rsidTr="003B7538">
        <w:tc>
          <w:tcPr>
            <w:tcW w:w="6663" w:type="dxa"/>
          </w:tcPr>
          <w:p w:rsidR="00242C87" w:rsidRPr="009055A5" w:rsidRDefault="00242C87" w:rsidP="003B7538">
            <w:pPr>
              <w:spacing w:line="240" w:lineRule="auto"/>
              <w:ind w:left="252" w:firstLine="0"/>
              <w:rPr>
                <w:rFonts w:ascii="Times New Roman" w:hAnsi="Times New Roman" w:cs="Times New Roman"/>
              </w:rPr>
            </w:pPr>
            <w:r w:rsidRPr="009055A5">
              <w:rPr>
                <w:rFonts w:ascii="Times New Roman" w:hAnsi="Times New Roman" w:cs="Times New Roman"/>
              </w:rPr>
              <w:t>Почтовый адрес, по которому может быть выслан сборник</w:t>
            </w:r>
          </w:p>
        </w:tc>
        <w:tc>
          <w:tcPr>
            <w:tcW w:w="3543" w:type="dxa"/>
          </w:tcPr>
          <w:p w:rsidR="00242C87" w:rsidRPr="009055A5" w:rsidRDefault="00242C87" w:rsidP="003B7538">
            <w:pPr>
              <w:spacing w:line="240" w:lineRule="auto"/>
              <w:ind w:left="720" w:firstLine="0"/>
              <w:rPr>
                <w:rFonts w:ascii="Times New Roman" w:hAnsi="Times New Roman" w:cs="Times New Roman"/>
              </w:rPr>
            </w:pPr>
          </w:p>
        </w:tc>
      </w:tr>
      <w:tr w:rsidR="00242C87" w:rsidRPr="009055A5" w:rsidTr="003B7538">
        <w:tc>
          <w:tcPr>
            <w:tcW w:w="6663" w:type="dxa"/>
          </w:tcPr>
          <w:p w:rsidR="00242C87" w:rsidRPr="009055A5" w:rsidRDefault="00242C87" w:rsidP="003B7538">
            <w:pPr>
              <w:spacing w:line="240" w:lineRule="auto"/>
              <w:ind w:left="252" w:firstLine="0"/>
              <w:rPr>
                <w:rFonts w:ascii="Times New Roman" w:hAnsi="Times New Roman" w:cs="Times New Roman"/>
              </w:rPr>
            </w:pPr>
            <w:r w:rsidRPr="009055A5">
              <w:rPr>
                <w:rFonts w:ascii="Times New Roman" w:hAnsi="Times New Roman" w:cs="Times New Roman"/>
              </w:rPr>
              <w:t>E-</w:t>
            </w:r>
            <w:proofErr w:type="spellStart"/>
            <w:r w:rsidRPr="009055A5">
              <w:rPr>
                <w:rFonts w:ascii="Times New Roman" w:hAnsi="Times New Roman" w:cs="Times New Roman"/>
              </w:rPr>
              <w:t>mail</w:t>
            </w:r>
            <w:proofErr w:type="spellEnd"/>
            <w:r w:rsidRPr="009055A5">
              <w:rPr>
                <w:rFonts w:ascii="Times New Roman" w:hAnsi="Times New Roman" w:cs="Times New Roman"/>
              </w:rPr>
              <w:t xml:space="preserve"> автор</w:t>
            </w:r>
            <w:proofErr w:type="gramStart"/>
            <w:r w:rsidRPr="009055A5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055A5">
              <w:rPr>
                <w:rFonts w:ascii="Times New Roman" w:hAnsi="Times New Roman" w:cs="Times New Roman"/>
              </w:rPr>
              <w:t>ов</w:t>
            </w:r>
            <w:proofErr w:type="spellEnd"/>
            <w:r w:rsidRPr="009055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242C87" w:rsidRPr="009055A5" w:rsidRDefault="00242C87" w:rsidP="003B7538">
            <w:pPr>
              <w:spacing w:line="240" w:lineRule="auto"/>
              <w:ind w:left="720" w:firstLine="0"/>
              <w:rPr>
                <w:rFonts w:ascii="Times New Roman" w:hAnsi="Times New Roman" w:cs="Times New Roman"/>
              </w:rPr>
            </w:pPr>
          </w:p>
        </w:tc>
      </w:tr>
      <w:tr w:rsidR="00242C87" w:rsidRPr="009055A5" w:rsidTr="003B7538">
        <w:tc>
          <w:tcPr>
            <w:tcW w:w="6663" w:type="dxa"/>
          </w:tcPr>
          <w:p w:rsidR="00242C87" w:rsidRPr="009055A5" w:rsidRDefault="00242C87" w:rsidP="003B7538">
            <w:pPr>
              <w:spacing w:line="240" w:lineRule="auto"/>
              <w:ind w:left="252" w:firstLine="0"/>
              <w:rPr>
                <w:rFonts w:ascii="Times New Roman" w:hAnsi="Times New Roman" w:cs="Times New Roman"/>
              </w:rPr>
            </w:pPr>
            <w:r w:rsidRPr="009055A5">
              <w:rPr>
                <w:rFonts w:ascii="Times New Roman" w:hAnsi="Times New Roman" w:cs="Times New Roman"/>
              </w:rPr>
              <w:t xml:space="preserve">Контактный телефон, мобильный телефон </w:t>
            </w:r>
          </w:p>
        </w:tc>
        <w:tc>
          <w:tcPr>
            <w:tcW w:w="3543" w:type="dxa"/>
          </w:tcPr>
          <w:p w:rsidR="00242C87" w:rsidRPr="009055A5" w:rsidRDefault="00242C87" w:rsidP="003B7538">
            <w:pPr>
              <w:spacing w:line="240" w:lineRule="auto"/>
              <w:ind w:left="720" w:firstLine="0"/>
              <w:rPr>
                <w:rFonts w:ascii="Times New Roman" w:hAnsi="Times New Roman" w:cs="Times New Roman"/>
              </w:rPr>
            </w:pPr>
          </w:p>
        </w:tc>
      </w:tr>
      <w:tr w:rsidR="00242C87" w:rsidRPr="009055A5" w:rsidTr="003B7538">
        <w:tc>
          <w:tcPr>
            <w:tcW w:w="6663" w:type="dxa"/>
          </w:tcPr>
          <w:p w:rsidR="00242C87" w:rsidRPr="009055A5" w:rsidRDefault="00242C87" w:rsidP="003B7538">
            <w:pPr>
              <w:spacing w:line="240" w:lineRule="auto"/>
              <w:ind w:left="252" w:firstLine="0"/>
              <w:rPr>
                <w:rFonts w:ascii="Times New Roman" w:hAnsi="Times New Roman" w:cs="Times New Roman"/>
              </w:rPr>
            </w:pPr>
            <w:r w:rsidRPr="009055A5">
              <w:rPr>
                <w:rFonts w:ascii="Times New Roman" w:hAnsi="Times New Roman" w:cs="Times New Roman"/>
              </w:rPr>
              <w:t xml:space="preserve">Форма участия </w:t>
            </w:r>
          </w:p>
        </w:tc>
        <w:tc>
          <w:tcPr>
            <w:tcW w:w="3543" w:type="dxa"/>
          </w:tcPr>
          <w:p w:rsidR="00242C87" w:rsidRPr="009055A5" w:rsidRDefault="00242C87" w:rsidP="003B7538">
            <w:pPr>
              <w:spacing w:line="240" w:lineRule="auto"/>
              <w:ind w:left="720" w:firstLine="0"/>
              <w:rPr>
                <w:rFonts w:ascii="Times New Roman" w:hAnsi="Times New Roman" w:cs="Times New Roman"/>
              </w:rPr>
            </w:pPr>
          </w:p>
        </w:tc>
      </w:tr>
      <w:tr w:rsidR="00242C87" w:rsidRPr="009055A5" w:rsidTr="003B7538">
        <w:tc>
          <w:tcPr>
            <w:tcW w:w="6663" w:type="dxa"/>
          </w:tcPr>
          <w:p w:rsidR="00242C87" w:rsidRPr="009055A5" w:rsidRDefault="00242C87" w:rsidP="003B7538">
            <w:pPr>
              <w:spacing w:line="240" w:lineRule="auto"/>
              <w:ind w:left="252" w:firstLine="0"/>
              <w:rPr>
                <w:rFonts w:ascii="Times New Roman" w:hAnsi="Times New Roman" w:cs="Times New Roman"/>
              </w:rPr>
            </w:pPr>
            <w:r w:rsidRPr="009055A5">
              <w:rPr>
                <w:rFonts w:ascii="Times New Roman" w:hAnsi="Times New Roman" w:cs="Times New Roman"/>
              </w:rPr>
              <w:lastRenderedPageBreak/>
              <w:t>Название секции</w:t>
            </w:r>
          </w:p>
        </w:tc>
        <w:tc>
          <w:tcPr>
            <w:tcW w:w="3543" w:type="dxa"/>
          </w:tcPr>
          <w:p w:rsidR="00242C87" w:rsidRPr="009055A5" w:rsidRDefault="00242C87" w:rsidP="003B7538">
            <w:pPr>
              <w:spacing w:line="240" w:lineRule="auto"/>
              <w:ind w:left="720" w:firstLine="0"/>
              <w:rPr>
                <w:rFonts w:ascii="Times New Roman" w:hAnsi="Times New Roman" w:cs="Times New Roman"/>
              </w:rPr>
            </w:pPr>
          </w:p>
        </w:tc>
      </w:tr>
      <w:tr w:rsidR="00242C87" w:rsidRPr="009055A5" w:rsidTr="003B7538">
        <w:tc>
          <w:tcPr>
            <w:tcW w:w="6663" w:type="dxa"/>
          </w:tcPr>
          <w:p w:rsidR="00242C87" w:rsidRPr="009055A5" w:rsidRDefault="00242C87" w:rsidP="003B7538">
            <w:pPr>
              <w:spacing w:line="240" w:lineRule="auto"/>
              <w:ind w:left="252" w:firstLine="0"/>
              <w:rPr>
                <w:rFonts w:ascii="Times New Roman" w:hAnsi="Times New Roman" w:cs="Times New Roman"/>
              </w:rPr>
            </w:pPr>
            <w:r w:rsidRPr="009055A5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3543" w:type="dxa"/>
          </w:tcPr>
          <w:p w:rsidR="00242C87" w:rsidRPr="009055A5" w:rsidRDefault="00242C87" w:rsidP="003B7538">
            <w:pPr>
              <w:spacing w:line="240" w:lineRule="auto"/>
              <w:ind w:left="720" w:firstLine="0"/>
              <w:rPr>
                <w:rFonts w:ascii="Times New Roman" w:hAnsi="Times New Roman" w:cs="Times New Roman"/>
              </w:rPr>
            </w:pPr>
          </w:p>
        </w:tc>
      </w:tr>
      <w:tr w:rsidR="00242C87" w:rsidRPr="009055A5" w:rsidTr="003B7538">
        <w:tc>
          <w:tcPr>
            <w:tcW w:w="6663" w:type="dxa"/>
          </w:tcPr>
          <w:p w:rsidR="00242C87" w:rsidRPr="009055A5" w:rsidRDefault="00242C87" w:rsidP="003B7538">
            <w:pPr>
              <w:spacing w:line="240" w:lineRule="auto"/>
              <w:ind w:left="252" w:firstLine="0"/>
              <w:rPr>
                <w:rFonts w:ascii="Times New Roman" w:hAnsi="Times New Roman" w:cs="Times New Roman"/>
              </w:rPr>
            </w:pPr>
            <w:r w:rsidRPr="009055A5">
              <w:rPr>
                <w:rFonts w:ascii="Times New Roman" w:hAnsi="Times New Roman" w:cs="Times New Roman"/>
              </w:rPr>
              <w:t xml:space="preserve">Необходимость в гостинице </w:t>
            </w:r>
          </w:p>
        </w:tc>
        <w:tc>
          <w:tcPr>
            <w:tcW w:w="3543" w:type="dxa"/>
          </w:tcPr>
          <w:p w:rsidR="00242C87" w:rsidRPr="009055A5" w:rsidRDefault="00242C87" w:rsidP="003B7538">
            <w:pPr>
              <w:spacing w:line="240" w:lineRule="auto"/>
              <w:ind w:left="720" w:firstLine="0"/>
              <w:rPr>
                <w:rFonts w:ascii="Times New Roman" w:hAnsi="Times New Roman" w:cs="Times New Roman"/>
              </w:rPr>
            </w:pPr>
          </w:p>
        </w:tc>
      </w:tr>
    </w:tbl>
    <w:p w:rsidR="007B4DEB" w:rsidRPr="009055A5" w:rsidRDefault="007B4DEB" w:rsidP="007B4DEB">
      <w:pPr>
        <w:spacing w:line="240" w:lineRule="auto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>Заявка на каждого автора статьи оформляется отдельно, но вкладываются все заявки в один файл, который необходимо назвать «</w:t>
      </w:r>
      <w:proofErr w:type="spellStart"/>
      <w:r w:rsidRPr="009055A5">
        <w:rPr>
          <w:rFonts w:ascii="Times New Roman" w:hAnsi="Times New Roman" w:cs="Times New Roman"/>
          <w:lang w:val="en-US"/>
        </w:rPr>
        <w:t>zayavka</w:t>
      </w:r>
      <w:proofErr w:type="spellEnd"/>
      <w:r w:rsidRPr="009055A5">
        <w:rPr>
          <w:rFonts w:ascii="Times New Roman" w:hAnsi="Times New Roman" w:cs="Times New Roman"/>
        </w:rPr>
        <w:t>_фамилия первого автора».</w:t>
      </w:r>
    </w:p>
    <w:p w:rsidR="00242C87" w:rsidRPr="009055A5" w:rsidRDefault="007B4DEB" w:rsidP="007B4DEB">
      <w:pPr>
        <w:spacing w:line="240" w:lineRule="auto"/>
        <w:rPr>
          <w:rFonts w:ascii="Times New Roman" w:hAnsi="Times New Roman" w:cs="Times New Roman"/>
          <w:b/>
          <w:i/>
        </w:rPr>
      </w:pPr>
      <w:r w:rsidRPr="009055A5">
        <w:rPr>
          <w:rFonts w:ascii="Times New Roman" w:hAnsi="Times New Roman" w:cs="Times New Roman"/>
          <w:b/>
          <w:i/>
        </w:rPr>
        <w:t xml:space="preserve">Оргкомитет оставляет за собой право отклонить материалы, не соответствующие требованиям оформления и тематике конференции. Оргкомитет также вправе изменить форму доклада при предварительном уведомлении автора.   </w:t>
      </w:r>
    </w:p>
    <w:p w:rsidR="009A0B89" w:rsidRPr="009055A5" w:rsidRDefault="009A0B89" w:rsidP="009A0B8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055A5">
        <w:rPr>
          <w:rFonts w:ascii="Times New Roman" w:hAnsi="Times New Roman" w:cs="Times New Roman"/>
          <w:b/>
          <w:bCs/>
        </w:rPr>
        <w:t>ТРЕБОВАНИЯ К ПРЕДОСТАВЛЯЕМЫМ МАТЕРИАЛАМ</w:t>
      </w:r>
    </w:p>
    <w:p w:rsidR="009A0B89" w:rsidRPr="009055A5" w:rsidRDefault="009A0B89" w:rsidP="009A0B89">
      <w:pPr>
        <w:spacing w:line="240" w:lineRule="auto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>К рассмотрению принимаются работы, отражающие основные результаты собственных исследований, опубликование которых планируется в авторском варианте.</w:t>
      </w:r>
    </w:p>
    <w:p w:rsidR="00381899" w:rsidRPr="009055A5" w:rsidRDefault="00381899" w:rsidP="009A0B89">
      <w:pPr>
        <w:spacing w:line="240" w:lineRule="auto"/>
        <w:rPr>
          <w:rFonts w:ascii="Times New Roman" w:hAnsi="Times New Roman" w:cs="Times New Roman"/>
          <w:b/>
        </w:rPr>
      </w:pPr>
      <w:r w:rsidRPr="009055A5">
        <w:rPr>
          <w:rFonts w:ascii="Times New Roman" w:hAnsi="Times New Roman" w:cs="Times New Roman"/>
          <w:b/>
        </w:rPr>
        <w:t>Порядок оформления статьи:</w:t>
      </w:r>
    </w:p>
    <w:p w:rsidR="009A0B89" w:rsidRPr="009055A5" w:rsidRDefault="009A0B89" w:rsidP="009A0B89">
      <w:pPr>
        <w:spacing w:line="240" w:lineRule="auto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 xml:space="preserve">Материалы должны быть подготовлены в редакторе </w:t>
      </w:r>
      <w:proofErr w:type="spellStart"/>
      <w:r w:rsidRPr="009055A5">
        <w:rPr>
          <w:rFonts w:ascii="Times New Roman" w:hAnsi="Times New Roman" w:cs="Times New Roman"/>
        </w:rPr>
        <w:t>Word</w:t>
      </w:r>
      <w:proofErr w:type="spellEnd"/>
      <w:r w:rsidRPr="009055A5">
        <w:rPr>
          <w:rFonts w:ascii="Times New Roman" w:hAnsi="Times New Roman" w:cs="Times New Roman"/>
        </w:rPr>
        <w:t xml:space="preserve"> для </w:t>
      </w:r>
      <w:proofErr w:type="spellStart"/>
      <w:r w:rsidRPr="009055A5">
        <w:rPr>
          <w:rFonts w:ascii="Times New Roman" w:hAnsi="Times New Roman" w:cs="Times New Roman"/>
        </w:rPr>
        <w:t>Windows</w:t>
      </w:r>
      <w:proofErr w:type="spellEnd"/>
      <w:r w:rsidRPr="009055A5">
        <w:rPr>
          <w:rFonts w:ascii="Times New Roman" w:hAnsi="Times New Roman" w:cs="Times New Roman"/>
        </w:rPr>
        <w:t xml:space="preserve"> в формате </w:t>
      </w:r>
      <w:proofErr w:type="spellStart"/>
      <w:r w:rsidRPr="009055A5">
        <w:rPr>
          <w:rFonts w:ascii="Times New Roman" w:hAnsi="Times New Roman" w:cs="Times New Roman"/>
        </w:rPr>
        <w:t>Word</w:t>
      </w:r>
      <w:proofErr w:type="spellEnd"/>
      <w:r w:rsidRPr="009055A5">
        <w:rPr>
          <w:rFonts w:ascii="Times New Roman" w:hAnsi="Times New Roman" w:cs="Times New Roman"/>
        </w:rPr>
        <w:t xml:space="preserve"> 97/98/2000 объемом до 5-7 страниц. Текст, таблицы, подписи к рисункам должны быть набраны шрифтом </w:t>
      </w:r>
      <w:proofErr w:type="spellStart"/>
      <w:r w:rsidRPr="009055A5">
        <w:rPr>
          <w:rFonts w:ascii="Times New Roman" w:hAnsi="Times New Roman" w:cs="Times New Roman"/>
        </w:rPr>
        <w:t>Times</w:t>
      </w:r>
      <w:proofErr w:type="spellEnd"/>
      <w:r w:rsidRPr="009055A5">
        <w:rPr>
          <w:rFonts w:ascii="Times New Roman" w:hAnsi="Times New Roman" w:cs="Times New Roman"/>
        </w:rPr>
        <w:t xml:space="preserve"> </w:t>
      </w:r>
      <w:proofErr w:type="spellStart"/>
      <w:r w:rsidRPr="009055A5">
        <w:rPr>
          <w:rFonts w:ascii="Times New Roman" w:hAnsi="Times New Roman" w:cs="Times New Roman"/>
        </w:rPr>
        <w:t>New</w:t>
      </w:r>
      <w:proofErr w:type="spellEnd"/>
      <w:r w:rsidRPr="009055A5">
        <w:rPr>
          <w:rFonts w:ascii="Times New Roman" w:hAnsi="Times New Roman" w:cs="Times New Roman"/>
        </w:rPr>
        <w:t xml:space="preserve"> </w:t>
      </w:r>
      <w:proofErr w:type="spellStart"/>
      <w:r w:rsidRPr="009055A5">
        <w:rPr>
          <w:rFonts w:ascii="Times New Roman" w:hAnsi="Times New Roman" w:cs="Times New Roman"/>
        </w:rPr>
        <w:t>Roman</w:t>
      </w:r>
      <w:proofErr w:type="spellEnd"/>
      <w:r w:rsidRPr="009055A5">
        <w:rPr>
          <w:rFonts w:ascii="Times New Roman" w:hAnsi="Times New Roman" w:cs="Times New Roman"/>
        </w:rPr>
        <w:t>, кегль 14, через 1,5 интервала. Напечатанный текст на одной стороне стандартного листа формата А</w:t>
      </w:r>
      <w:proofErr w:type="gramStart"/>
      <w:r w:rsidRPr="009055A5">
        <w:rPr>
          <w:rFonts w:ascii="Times New Roman" w:hAnsi="Times New Roman" w:cs="Times New Roman"/>
        </w:rPr>
        <w:t>4</w:t>
      </w:r>
      <w:proofErr w:type="gramEnd"/>
      <w:r w:rsidRPr="009055A5">
        <w:rPr>
          <w:rFonts w:ascii="Times New Roman" w:hAnsi="Times New Roman" w:cs="Times New Roman"/>
        </w:rPr>
        <w:t xml:space="preserve"> должен иметь поля по 20 мм со всех сторон, нумерация страниц – внизу, посередине. </w:t>
      </w:r>
    </w:p>
    <w:p w:rsidR="009A0B89" w:rsidRPr="009055A5" w:rsidRDefault="009A0B89" w:rsidP="009A0B89">
      <w:pPr>
        <w:spacing w:line="240" w:lineRule="auto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>Каждая статья должна иметь индекс УДК, инициалы и фамилия автора (</w:t>
      </w:r>
      <w:proofErr w:type="spellStart"/>
      <w:r w:rsidRPr="009055A5">
        <w:rPr>
          <w:rFonts w:ascii="Times New Roman" w:hAnsi="Times New Roman" w:cs="Times New Roman"/>
        </w:rPr>
        <w:t>ов</w:t>
      </w:r>
      <w:proofErr w:type="spellEnd"/>
      <w:r w:rsidRPr="009055A5">
        <w:rPr>
          <w:rFonts w:ascii="Times New Roman" w:hAnsi="Times New Roman" w:cs="Times New Roman"/>
        </w:rPr>
        <w:t xml:space="preserve">), ученая степень, ученое звание, полное название организации и города, название статьи прописными буквами жирным шрифтом, ключевые слова, аннотацию статьи, основной текст, библиографический список. </w:t>
      </w:r>
    </w:p>
    <w:p w:rsidR="009A0B89" w:rsidRPr="009055A5" w:rsidRDefault="009A0B89" w:rsidP="009A0B89">
      <w:pPr>
        <w:spacing w:line="240" w:lineRule="auto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  <w:shd w:val="clear" w:color="auto" w:fill="FFFFFF"/>
        </w:rPr>
        <w:t>Инициалы и фамилия автора (</w:t>
      </w:r>
      <w:proofErr w:type="spellStart"/>
      <w:r w:rsidRPr="009055A5">
        <w:rPr>
          <w:rFonts w:ascii="Times New Roman" w:hAnsi="Times New Roman" w:cs="Times New Roman"/>
          <w:shd w:val="clear" w:color="auto" w:fill="FFFFFF"/>
        </w:rPr>
        <w:t>ов</w:t>
      </w:r>
      <w:proofErr w:type="spellEnd"/>
      <w:r w:rsidRPr="009055A5">
        <w:rPr>
          <w:rFonts w:ascii="Times New Roman" w:hAnsi="Times New Roman" w:cs="Times New Roman"/>
          <w:shd w:val="clear" w:color="auto" w:fill="FFFFFF"/>
        </w:rPr>
        <w:t>), название организации и города, название статьи, ключевые слова и аннотация</w:t>
      </w:r>
      <w:r w:rsidRPr="009055A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9055A5">
        <w:rPr>
          <w:rFonts w:ascii="Times New Roman" w:hAnsi="Times New Roman" w:cs="Times New Roman"/>
          <w:shd w:val="clear" w:color="auto" w:fill="FFFFFF"/>
        </w:rPr>
        <w:t>статьи дублируются на английском языке</w:t>
      </w:r>
      <w:r w:rsidRPr="009055A5">
        <w:rPr>
          <w:rFonts w:ascii="Times New Roman" w:hAnsi="Times New Roman" w:cs="Times New Roman"/>
        </w:rPr>
        <w:t xml:space="preserve"> шрифтом </w:t>
      </w:r>
      <w:proofErr w:type="spellStart"/>
      <w:r w:rsidRPr="009055A5">
        <w:rPr>
          <w:rFonts w:ascii="Times New Roman" w:hAnsi="Times New Roman" w:cs="Times New Roman"/>
        </w:rPr>
        <w:t>Times</w:t>
      </w:r>
      <w:proofErr w:type="spellEnd"/>
      <w:r w:rsidRPr="009055A5">
        <w:rPr>
          <w:rFonts w:ascii="Times New Roman" w:hAnsi="Times New Roman" w:cs="Times New Roman"/>
        </w:rPr>
        <w:t xml:space="preserve"> </w:t>
      </w:r>
      <w:proofErr w:type="spellStart"/>
      <w:r w:rsidRPr="009055A5">
        <w:rPr>
          <w:rFonts w:ascii="Times New Roman" w:hAnsi="Times New Roman" w:cs="Times New Roman"/>
        </w:rPr>
        <w:t>New</w:t>
      </w:r>
      <w:proofErr w:type="spellEnd"/>
      <w:r w:rsidRPr="009055A5">
        <w:rPr>
          <w:rFonts w:ascii="Times New Roman" w:hAnsi="Times New Roman" w:cs="Times New Roman"/>
        </w:rPr>
        <w:t xml:space="preserve"> </w:t>
      </w:r>
      <w:proofErr w:type="spellStart"/>
      <w:r w:rsidRPr="009055A5">
        <w:rPr>
          <w:rFonts w:ascii="Times New Roman" w:hAnsi="Times New Roman" w:cs="Times New Roman"/>
        </w:rPr>
        <w:t>Roman</w:t>
      </w:r>
      <w:proofErr w:type="spellEnd"/>
      <w:r w:rsidRPr="009055A5">
        <w:rPr>
          <w:rFonts w:ascii="Times New Roman" w:hAnsi="Times New Roman" w:cs="Times New Roman"/>
        </w:rPr>
        <w:t>, кегль 12.</w:t>
      </w:r>
    </w:p>
    <w:p w:rsidR="00381899" w:rsidRPr="009055A5" w:rsidRDefault="00381899" w:rsidP="009A0B89">
      <w:pPr>
        <w:spacing w:line="240" w:lineRule="auto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  <w:b/>
        </w:rPr>
        <w:t xml:space="preserve">Основной текст должен включать: </w:t>
      </w:r>
      <w:r w:rsidRPr="009055A5">
        <w:rPr>
          <w:rFonts w:ascii="Times New Roman" w:hAnsi="Times New Roman" w:cs="Times New Roman"/>
        </w:rPr>
        <w:t>введение, условия и методы исследования, результаты исследований и их обсуждения, выводы и предложения.</w:t>
      </w:r>
    </w:p>
    <w:p w:rsidR="009A0B89" w:rsidRPr="009055A5" w:rsidRDefault="009A0B89" w:rsidP="009A0B89">
      <w:pPr>
        <w:spacing w:line="240" w:lineRule="auto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 xml:space="preserve">Научная терминология, обозначения, единицы измерения, символы должны строго соответствовать требованиям государственных стандартов. </w:t>
      </w:r>
    </w:p>
    <w:p w:rsidR="009A0B89" w:rsidRPr="009055A5" w:rsidRDefault="009A0B89" w:rsidP="009A0B89">
      <w:pPr>
        <w:spacing w:line="240" w:lineRule="auto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 xml:space="preserve">Математические и химические формулы, а также знаки, символы и обозначения должны быть набраны на компьютере в редакторе формул. </w:t>
      </w:r>
    </w:p>
    <w:p w:rsidR="009A0B89" w:rsidRPr="009055A5" w:rsidRDefault="009A0B89" w:rsidP="009A0B89">
      <w:pPr>
        <w:spacing w:line="240" w:lineRule="auto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 xml:space="preserve">В формулах относительные размеры и взаимное расположение символов и индексов должны соответствовать их значению, а также общему содержанию формул. </w:t>
      </w:r>
    </w:p>
    <w:p w:rsidR="009A0B89" w:rsidRPr="009055A5" w:rsidRDefault="009A0B89" w:rsidP="009A0B89">
      <w:pPr>
        <w:spacing w:line="240" w:lineRule="auto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 xml:space="preserve">Таблицы, диаграммы и рисунки должны быть помещены в тексте после абзацев, содержащих ссылки на них. </w:t>
      </w:r>
    </w:p>
    <w:p w:rsidR="009A0B89" w:rsidRPr="009055A5" w:rsidRDefault="009A0B89" w:rsidP="009A0B89">
      <w:pPr>
        <w:spacing w:line="240" w:lineRule="auto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>Библиографический список составляется в виде общего списка в алфавитном порядке: в тексте ссылка на источник отмечается порядковой цифрой в квадратных скобках, например [2]. В списке источник дается на языке оригинала. Библиографический список должен быть оформлен в соответствие с требованиями ГОСТ.</w:t>
      </w:r>
    </w:p>
    <w:p w:rsidR="009A0B89" w:rsidRPr="009055A5" w:rsidRDefault="009A0B89" w:rsidP="00381899">
      <w:pPr>
        <w:spacing w:line="240" w:lineRule="auto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 xml:space="preserve">Материалы должны быть высланы по электронной почте </w:t>
      </w:r>
      <w:r w:rsidRPr="009055A5">
        <w:rPr>
          <w:rFonts w:ascii="Times New Roman" w:hAnsi="Times New Roman" w:cs="Times New Roman"/>
          <w:lang w:val="en-US"/>
        </w:rPr>
        <w:t>e</w:t>
      </w:r>
      <w:r w:rsidRPr="009055A5">
        <w:rPr>
          <w:rFonts w:ascii="Times New Roman" w:hAnsi="Times New Roman" w:cs="Times New Roman"/>
        </w:rPr>
        <w:t>-</w:t>
      </w:r>
      <w:r w:rsidRPr="009055A5">
        <w:rPr>
          <w:rFonts w:ascii="Times New Roman" w:hAnsi="Times New Roman" w:cs="Times New Roman"/>
          <w:lang w:val="en-US"/>
        </w:rPr>
        <w:t>mail</w:t>
      </w:r>
      <w:r w:rsidRPr="009055A5">
        <w:rPr>
          <w:rFonts w:ascii="Times New Roman" w:hAnsi="Times New Roman" w:cs="Times New Roman"/>
        </w:rPr>
        <w:t>:</w:t>
      </w:r>
      <w:proofErr w:type="spellStart"/>
      <w:r w:rsidRPr="009055A5">
        <w:rPr>
          <w:rFonts w:ascii="Times New Roman" w:hAnsi="Times New Roman" w:cs="Times New Roman"/>
          <w:lang w:val="en-US"/>
        </w:rPr>
        <w:t>yubrasten</w:t>
      </w:r>
      <w:proofErr w:type="spellEnd"/>
      <w:r w:rsidRPr="009055A5">
        <w:rPr>
          <w:rFonts w:ascii="Times New Roman" w:hAnsi="Times New Roman" w:cs="Times New Roman"/>
        </w:rPr>
        <w:t>@</w:t>
      </w:r>
      <w:r w:rsidRPr="009055A5">
        <w:rPr>
          <w:rFonts w:ascii="Times New Roman" w:hAnsi="Times New Roman" w:cs="Times New Roman"/>
          <w:lang w:val="en-US"/>
        </w:rPr>
        <w:t>rambler</w:t>
      </w:r>
      <w:r w:rsidRPr="009055A5">
        <w:rPr>
          <w:rFonts w:ascii="Times New Roman" w:hAnsi="Times New Roman" w:cs="Times New Roman"/>
        </w:rPr>
        <w:t>.</w:t>
      </w:r>
      <w:proofErr w:type="spellStart"/>
      <w:r w:rsidRPr="009055A5">
        <w:rPr>
          <w:rFonts w:ascii="Times New Roman" w:hAnsi="Times New Roman" w:cs="Times New Roman"/>
          <w:lang w:val="en-US"/>
        </w:rPr>
        <w:t>ru</w:t>
      </w:r>
      <w:proofErr w:type="spellEnd"/>
      <w:r w:rsidRPr="009055A5">
        <w:rPr>
          <w:rFonts w:ascii="Times New Roman" w:hAnsi="Times New Roman" w:cs="Times New Roman"/>
        </w:rPr>
        <w:t xml:space="preserve">  </w:t>
      </w:r>
      <w:r w:rsidRPr="009055A5">
        <w:rPr>
          <w:rFonts w:ascii="Times New Roman" w:hAnsi="Times New Roman" w:cs="Times New Roman"/>
          <w:b/>
        </w:rPr>
        <w:t xml:space="preserve">до 30 </w:t>
      </w:r>
      <w:r w:rsidR="007B4DEB" w:rsidRPr="009055A5">
        <w:rPr>
          <w:rFonts w:ascii="Times New Roman" w:hAnsi="Times New Roman" w:cs="Times New Roman"/>
          <w:b/>
        </w:rPr>
        <w:t xml:space="preserve">апреля </w:t>
      </w:r>
      <w:r w:rsidR="00F3713E" w:rsidRPr="009055A5">
        <w:rPr>
          <w:rFonts w:ascii="Times New Roman" w:hAnsi="Times New Roman" w:cs="Times New Roman"/>
          <w:b/>
        </w:rPr>
        <w:t xml:space="preserve"> 2017</w:t>
      </w:r>
      <w:r w:rsidRPr="009055A5">
        <w:rPr>
          <w:rFonts w:ascii="Times New Roman" w:hAnsi="Times New Roman" w:cs="Times New Roman"/>
          <w:b/>
        </w:rPr>
        <w:t xml:space="preserve"> г</w:t>
      </w:r>
      <w:r w:rsidRPr="009055A5">
        <w:rPr>
          <w:rFonts w:ascii="Times New Roman" w:hAnsi="Times New Roman" w:cs="Times New Roman"/>
        </w:rPr>
        <w:t>.</w:t>
      </w:r>
    </w:p>
    <w:p w:rsidR="009A0B89" w:rsidRPr="009055A5" w:rsidRDefault="009A0B89" w:rsidP="009A0B89">
      <w:pPr>
        <w:spacing w:line="240" w:lineRule="auto"/>
        <w:rPr>
          <w:rFonts w:ascii="Times New Roman" w:hAnsi="Times New Roman" w:cs="Times New Roman"/>
        </w:rPr>
      </w:pPr>
      <w:proofErr w:type="spellStart"/>
      <w:r w:rsidRPr="009055A5">
        <w:rPr>
          <w:rFonts w:ascii="Times New Roman" w:hAnsi="Times New Roman" w:cs="Times New Roman"/>
          <w:b/>
          <w:bCs/>
        </w:rPr>
        <w:t>Оргвзнос</w:t>
      </w:r>
      <w:proofErr w:type="spellEnd"/>
      <w:r w:rsidRPr="009055A5">
        <w:rPr>
          <w:rFonts w:ascii="Times New Roman" w:hAnsi="Times New Roman" w:cs="Times New Roman"/>
          <w:b/>
          <w:bCs/>
        </w:rPr>
        <w:t>: 1</w:t>
      </w:r>
      <w:r w:rsidR="00381899" w:rsidRPr="009055A5">
        <w:rPr>
          <w:rFonts w:ascii="Times New Roman" w:hAnsi="Times New Roman" w:cs="Times New Roman"/>
          <w:b/>
          <w:bCs/>
        </w:rPr>
        <w:t>2</w:t>
      </w:r>
      <w:r w:rsidRPr="009055A5">
        <w:rPr>
          <w:rFonts w:ascii="Times New Roman" w:hAnsi="Times New Roman" w:cs="Times New Roman"/>
          <w:b/>
          <w:bCs/>
        </w:rPr>
        <w:t>0 рублей/страница</w:t>
      </w:r>
      <w:r w:rsidRPr="009055A5">
        <w:rPr>
          <w:rFonts w:ascii="Times New Roman" w:hAnsi="Times New Roman" w:cs="Times New Roman"/>
        </w:rPr>
        <w:t xml:space="preserve">; осуществляется перечислением денежных средств «электронным переводом» через ФПС России. Срок отправки </w:t>
      </w:r>
      <w:proofErr w:type="spellStart"/>
      <w:r w:rsidRPr="009055A5">
        <w:rPr>
          <w:rFonts w:ascii="Times New Roman" w:hAnsi="Times New Roman" w:cs="Times New Roman"/>
        </w:rPr>
        <w:t>ор</w:t>
      </w:r>
      <w:bookmarkStart w:id="0" w:name="_GoBack"/>
      <w:bookmarkEnd w:id="0"/>
      <w:r w:rsidRPr="009055A5">
        <w:rPr>
          <w:rFonts w:ascii="Times New Roman" w:hAnsi="Times New Roman" w:cs="Times New Roman"/>
        </w:rPr>
        <w:t>гвзноса</w:t>
      </w:r>
      <w:proofErr w:type="spellEnd"/>
      <w:r w:rsidRPr="009055A5">
        <w:rPr>
          <w:rFonts w:ascii="Times New Roman" w:hAnsi="Times New Roman" w:cs="Times New Roman"/>
        </w:rPr>
        <w:t xml:space="preserve"> </w:t>
      </w:r>
      <w:r w:rsidRPr="009055A5">
        <w:rPr>
          <w:rFonts w:ascii="Times New Roman" w:hAnsi="Times New Roman" w:cs="Times New Roman"/>
          <w:b/>
          <w:bCs/>
        </w:rPr>
        <w:t>до «30»</w:t>
      </w:r>
      <w:r w:rsidR="00DB4E8C" w:rsidRPr="009055A5">
        <w:rPr>
          <w:rFonts w:ascii="Times New Roman" w:hAnsi="Times New Roman" w:cs="Times New Roman"/>
          <w:b/>
          <w:bCs/>
        </w:rPr>
        <w:t xml:space="preserve">мая </w:t>
      </w:r>
      <w:r w:rsidRPr="009055A5">
        <w:rPr>
          <w:rFonts w:ascii="Times New Roman" w:hAnsi="Times New Roman" w:cs="Times New Roman"/>
          <w:b/>
          <w:bCs/>
        </w:rPr>
        <w:t xml:space="preserve"> 201</w:t>
      </w:r>
      <w:r w:rsidR="00DB4E8C" w:rsidRPr="009055A5">
        <w:rPr>
          <w:rFonts w:ascii="Times New Roman" w:hAnsi="Times New Roman" w:cs="Times New Roman"/>
          <w:b/>
          <w:bCs/>
        </w:rPr>
        <w:t>7</w:t>
      </w:r>
      <w:r w:rsidRPr="009055A5">
        <w:rPr>
          <w:rFonts w:ascii="Times New Roman" w:hAnsi="Times New Roman" w:cs="Times New Roman"/>
          <w:b/>
          <w:bCs/>
        </w:rPr>
        <w:t xml:space="preserve"> г.</w:t>
      </w:r>
      <w:r w:rsidRPr="009055A5">
        <w:rPr>
          <w:rFonts w:ascii="Times New Roman" w:hAnsi="Times New Roman" w:cs="Times New Roman"/>
        </w:rPr>
        <w:t xml:space="preserve"> Получатель перевода: 670010 г. Улан-Удэ, ул. </w:t>
      </w:r>
      <w:proofErr w:type="spellStart"/>
      <w:r w:rsidRPr="009055A5">
        <w:rPr>
          <w:rFonts w:ascii="Times New Roman" w:hAnsi="Times New Roman" w:cs="Times New Roman"/>
        </w:rPr>
        <w:t>Цивилева</w:t>
      </w:r>
      <w:proofErr w:type="spellEnd"/>
      <w:r w:rsidRPr="009055A5">
        <w:rPr>
          <w:rFonts w:ascii="Times New Roman" w:hAnsi="Times New Roman" w:cs="Times New Roman"/>
        </w:rPr>
        <w:t>, 27-72 до востребования  Мальцевой Тамаре Васильевне.</w:t>
      </w:r>
      <w:r w:rsidRPr="009055A5">
        <w:rPr>
          <w:rFonts w:ascii="Times New Roman" w:hAnsi="Times New Roman" w:cs="Times New Roman"/>
          <w:color w:val="C00000"/>
        </w:rPr>
        <w:t xml:space="preserve"> </w:t>
      </w:r>
      <w:r w:rsidRPr="009055A5">
        <w:rPr>
          <w:rFonts w:ascii="Times New Roman" w:hAnsi="Times New Roman" w:cs="Times New Roman"/>
        </w:rPr>
        <w:t xml:space="preserve">Сообщение о принятии материалов к публикации и приглашение будут высланы в информационном письме № 2. </w:t>
      </w:r>
    </w:p>
    <w:p w:rsidR="009A0B89" w:rsidRPr="009055A5" w:rsidRDefault="009A0B89" w:rsidP="009A0B89">
      <w:pPr>
        <w:spacing w:line="240" w:lineRule="auto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 xml:space="preserve">Адрес Оргкомитета: 670034 г. Улан-Удэ ул. Пушкина 8, Бурятская государственная сельскохозяйственная академия им. В.Р. Филиппова кафедра растениеводства, луговодства и </w:t>
      </w:r>
      <w:proofErr w:type="spellStart"/>
      <w:r w:rsidRPr="009055A5">
        <w:rPr>
          <w:rFonts w:ascii="Times New Roman" w:hAnsi="Times New Roman" w:cs="Times New Roman"/>
        </w:rPr>
        <w:t>плодоовощеводства</w:t>
      </w:r>
      <w:proofErr w:type="spellEnd"/>
      <w:r w:rsidRPr="009055A5">
        <w:rPr>
          <w:rFonts w:ascii="Times New Roman" w:hAnsi="Times New Roman" w:cs="Times New Roman"/>
        </w:rPr>
        <w:t>. Тел: (3012)44-22-61, факс: (3012)44-21-33.</w:t>
      </w:r>
    </w:p>
    <w:p w:rsidR="009A0B89" w:rsidRPr="009055A5" w:rsidRDefault="009A0B89" w:rsidP="009A0B89">
      <w:pPr>
        <w:spacing w:line="240" w:lineRule="auto"/>
        <w:rPr>
          <w:rFonts w:ascii="Times New Roman" w:hAnsi="Times New Roman" w:cs="Times New Roman"/>
        </w:rPr>
      </w:pPr>
      <w:r w:rsidRPr="009055A5">
        <w:rPr>
          <w:rFonts w:ascii="Times New Roman" w:hAnsi="Times New Roman" w:cs="Times New Roman"/>
        </w:rPr>
        <w:t xml:space="preserve">По всем вопросам обращаться к ответственному секретарю конференции </w:t>
      </w:r>
      <w:proofErr w:type="spellStart"/>
      <w:r w:rsidRPr="009055A5">
        <w:rPr>
          <w:rFonts w:ascii="Times New Roman" w:hAnsi="Times New Roman" w:cs="Times New Roman"/>
        </w:rPr>
        <w:t>Цыбиковой</w:t>
      </w:r>
      <w:proofErr w:type="spellEnd"/>
      <w:r w:rsidRPr="009055A5">
        <w:rPr>
          <w:rFonts w:ascii="Times New Roman" w:hAnsi="Times New Roman" w:cs="Times New Roman"/>
        </w:rPr>
        <w:t xml:space="preserve"> </w:t>
      </w:r>
      <w:proofErr w:type="spellStart"/>
      <w:r w:rsidRPr="009055A5">
        <w:rPr>
          <w:rFonts w:ascii="Times New Roman" w:hAnsi="Times New Roman" w:cs="Times New Roman"/>
        </w:rPr>
        <w:t>Оюне</w:t>
      </w:r>
      <w:proofErr w:type="spellEnd"/>
      <w:r w:rsidRPr="009055A5">
        <w:rPr>
          <w:rFonts w:ascii="Times New Roman" w:hAnsi="Times New Roman" w:cs="Times New Roman"/>
        </w:rPr>
        <w:t xml:space="preserve"> Матвеевне по телефонам: 8 (3012) 44-26-38 (рабочий), 8 (9021) 60-69-38 (мобильный)</w:t>
      </w:r>
    </w:p>
    <w:p w:rsidR="00242C87" w:rsidRPr="009055A5" w:rsidRDefault="00242C87" w:rsidP="00242C87">
      <w:pPr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sectPr w:rsidR="00242C87" w:rsidRPr="009055A5" w:rsidSect="009A0B8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A3B"/>
    <w:multiLevelType w:val="multilevel"/>
    <w:tmpl w:val="D8E8D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B184E"/>
    <w:multiLevelType w:val="multilevel"/>
    <w:tmpl w:val="3FCE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B3683"/>
    <w:multiLevelType w:val="hybridMultilevel"/>
    <w:tmpl w:val="BE74047A"/>
    <w:lvl w:ilvl="0" w:tplc="D31EA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316AC"/>
    <w:multiLevelType w:val="multilevel"/>
    <w:tmpl w:val="ED906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2700E"/>
    <w:multiLevelType w:val="multilevel"/>
    <w:tmpl w:val="49EEA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01656"/>
    <w:multiLevelType w:val="multilevel"/>
    <w:tmpl w:val="07324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223F5"/>
    <w:multiLevelType w:val="multilevel"/>
    <w:tmpl w:val="578C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E4566"/>
    <w:multiLevelType w:val="multilevel"/>
    <w:tmpl w:val="3574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B89"/>
    <w:rsid w:val="00242C87"/>
    <w:rsid w:val="002812FC"/>
    <w:rsid w:val="002B4080"/>
    <w:rsid w:val="00381899"/>
    <w:rsid w:val="005B4352"/>
    <w:rsid w:val="005E3750"/>
    <w:rsid w:val="007B4DEB"/>
    <w:rsid w:val="007F2998"/>
    <w:rsid w:val="009055A5"/>
    <w:rsid w:val="009A0B89"/>
    <w:rsid w:val="009D0362"/>
    <w:rsid w:val="009E1707"/>
    <w:rsid w:val="00A0360A"/>
    <w:rsid w:val="00A1259A"/>
    <w:rsid w:val="00C23578"/>
    <w:rsid w:val="00DB4E8C"/>
    <w:rsid w:val="00DF3F5C"/>
    <w:rsid w:val="00ED55E8"/>
    <w:rsid w:val="00F3713E"/>
    <w:rsid w:val="00F7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9"/>
    <w:pPr>
      <w:spacing w:after="0" w:line="360" w:lineRule="auto"/>
      <w:ind w:firstLine="720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B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55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5E8"/>
  </w:style>
  <w:style w:type="character" w:styleId="a5">
    <w:name w:val="Hyperlink"/>
    <w:basedOn w:val="a0"/>
    <w:uiPriority w:val="99"/>
    <w:unhideWhenUsed/>
    <w:rsid w:val="00ED55E8"/>
    <w:rPr>
      <w:color w:val="0000FF"/>
      <w:u w:val="single"/>
    </w:rPr>
  </w:style>
  <w:style w:type="character" w:styleId="a6">
    <w:name w:val="Strong"/>
    <w:basedOn w:val="a0"/>
    <w:uiPriority w:val="22"/>
    <w:qFormat/>
    <w:rsid w:val="00ED55E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F3F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5C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24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brasten@ramble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2017-03-14T03:15:00Z</cp:lastPrinted>
  <dcterms:created xsi:type="dcterms:W3CDTF">2017-03-17T01:43:00Z</dcterms:created>
  <dcterms:modified xsi:type="dcterms:W3CDTF">2017-03-20T07:37:00Z</dcterms:modified>
</cp:coreProperties>
</file>