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11"/>
        <w:tblW w:w="5000" w:type="pct"/>
        <w:tblLook w:val="04A0" w:firstRow="1" w:lastRow="0" w:firstColumn="1" w:lastColumn="0" w:noHBand="0" w:noVBand="1"/>
      </w:tblPr>
      <w:tblGrid>
        <w:gridCol w:w="562"/>
        <w:gridCol w:w="6858"/>
        <w:gridCol w:w="1966"/>
        <w:gridCol w:w="2807"/>
        <w:gridCol w:w="2367"/>
      </w:tblGrid>
      <w:tr w:rsidR="00C51708" w:rsidRPr="002B714D" w:rsidTr="002B714D">
        <w:tc>
          <w:tcPr>
            <w:tcW w:w="193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5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675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964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b/>
                <w:sz w:val="28"/>
                <w:szCs w:val="28"/>
              </w:rPr>
              <w:t>Срок с</w:t>
            </w:r>
          </w:p>
        </w:tc>
        <w:tc>
          <w:tcPr>
            <w:tcW w:w="813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</w:tr>
      <w:tr w:rsidR="00C51708" w:rsidRPr="002B714D" w:rsidTr="002B714D">
        <w:tc>
          <w:tcPr>
            <w:tcW w:w="193" w:type="pct"/>
          </w:tcPr>
          <w:p w:rsidR="00B6464F" w:rsidRPr="002B714D" w:rsidRDefault="00B6464F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5" w:type="pct"/>
          </w:tcPr>
          <w:p w:rsidR="00B6464F" w:rsidRPr="002B714D" w:rsidRDefault="00B6464F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ГАУ РБ «ТИЦ Байкал»</w:t>
            </w:r>
          </w:p>
        </w:tc>
        <w:tc>
          <w:tcPr>
            <w:tcW w:w="675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64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10.06.2022</w:t>
            </w:r>
          </w:p>
        </w:tc>
        <w:tc>
          <w:tcPr>
            <w:tcW w:w="813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</w:tr>
      <w:tr w:rsidR="00C51708" w:rsidRPr="002B714D" w:rsidTr="002B714D">
        <w:tc>
          <w:tcPr>
            <w:tcW w:w="193" w:type="pct"/>
          </w:tcPr>
          <w:p w:rsidR="00B6464F" w:rsidRPr="002B714D" w:rsidRDefault="00B6464F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5" w:type="pct"/>
          </w:tcPr>
          <w:p w:rsidR="00B6464F" w:rsidRPr="002B714D" w:rsidRDefault="00B6464F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ГАУК РБ Национальный музей Республики Бурятия;</w:t>
            </w:r>
          </w:p>
        </w:tc>
        <w:tc>
          <w:tcPr>
            <w:tcW w:w="675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813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24.11.2025</w:t>
            </w:r>
          </w:p>
        </w:tc>
      </w:tr>
      <w:tr w:rsidR="00C51708" w:rsidRPr="002B714D" w:rsidTr="002B714D">
        <w:tc>
          <w:tcPr>
            <w:tcW w:w="193" w:type="pct"/>
          </w:tcPr>
          <w:p w:rsidR="00B6464F" w:rsidRPr="002B714D" w:rsidRDefault="00B6464F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pct"/>
          </w:tcPr>
          <w:p w:rsidR="00B6464F" w:rsidRPr="002B714D" w:rsidRDefault="00B6464F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ООО «Байкальский партнер»</w:t>
            </w:r>
          </w:p>
        </w:tc>
        <w:tc>
          <w:tcPr>
            <w:tcW w:w="675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813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C51708" w:rsidRPr="002B714D" w:rsidTr="002B714D">
        <w:tc>
          <w:tcPr>
            <w:tcW w:w="193" w:type="pct"/>
          </w:tcPr>
          <w:p w:rsidR="00B6464F" w:rsidRPr="002B714D" w:rsidRDefault="00B6464F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pct"/>
          </w:tcPr>
          <w:p w:rsidR="00B6464F" w:rsidRPr="002B714D" w:rsidRDefault="00B6464F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 xml:space="preserve">МАУ Центр развития туризма </w:t>
            </w:r>
            <w:proofErr w:type="spellStart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Сут-хольского</w:t>
            </w:r>
            <w:proofErr w:type="spellEnd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Тыва</w:t>
            </w:r>
          </w:p>
        </w:tc>
        <w:tc>
          <w:tcPr>
            <w:tcW w:w="675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813" w:type="pct"/>
          </w:tcPr>
          <w:p w:rsidR="00B6464F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C51708" w:rsidRPr="002B714D" w:rsidTr="002B714D">
        <w:tc>
          <w:tcPr>
            <w:tcW w:w="193" w:type="pct"/>
          </w:tcPr>
          <w:p w:rsidR="00B6464F" w:rsidRPr="002B714D" w:rsidRDefault="00B6464F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5" w:type="pct"/>
          </w:tcPr>
          <w:p w:rsidR="00B6464F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 xml:space="preserve">ООО «Арбат </w:t>
            </w:r>
            <w:proofErr w:type="spellStart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Девелопмент</w:t>
            </w:r>
            <w:proofErr w:type="spellEnd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5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B6464F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813" w:type="pct"/>
          </w:tcPr>
          <w:p w:rsidR="00B6464F" w:rsidRPr="002B714D" w:rsidRDefault="00B6464F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708" w:rsidRPr="002B714D" w:rsidTr="002B714D">
        <w:tc>
          <w:tcPr>
            <w:tcW w:w="193" w:type="pct"/>
          </w:tcPr>
          <w:p w:rsidR="00B6464F" w:rsidRPr="002B714D" w:rsidRDefault="00B6464F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5" w:type="pct"/>
          </w:tcPr>
          <w:p w:rsidR="00B6464F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ООО «Холдинг плюс тур»;</w:t>
            </w:r>
          </w:p>
        </w:tc>
        <w:tc>
          <w:tcPr>
            <w:tcW w:w="675" w:type="pct"/>
          </w:tcPr>
          <w:p w:rsidR="00B6464F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АТ-16</w:t>
            </w:r>
          </w:p>
        </w:tc>
        <w:tc>
          <w:tcPr>
            <w:tcW w:w="964" w:type="pct"/>
          </w:tcPr>
          <w:p w:rsidR="00B6464F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813" w:type="pct"/>
          </w:tcPr>
          <w:p w:rsidR="00B6464F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8E41BE" w:rsidRPr="002B714D" w:rsidTr="002B714D">
        <w:tc>
          <w:tcPr>
            <w:tcW w:w="193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5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ООО «Мега-тур»</w:t>
            </w:r>
          </w:p>
        </w:tc>
        <w:tc>
          <w:tcPr>
            <w:tcW w:w="675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АТ-17</w:t>
            </w:r>
          </w:p>
        </w:tc>
        <w:tc>
          <w:tcPr>
            <w:tcW w:w="964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813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8E41BE" w:rsidRPr="002B714D" w:rsidTr="002B714D">
        <w:tc>
          <w:tcPr>
            <w:tcW w:w="193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5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Гостиница «Самагалтай»</w:t>
            </w:r>
          </w:p>
        </w:tc>
        <w:tc>
          <w:tcPr>
            <w:tcW w:w="675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АТ-19</w:t>
            </w:r>
          </w:p>
        </w:tc>
        <w:tc>
          <w:tcPr>
            <w:tcW w:w="964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813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8E41BE" w:rsidRPr="002B714D" w:rsidTr="002B714D">
        <w:tc>
          <w:tcPr>
            <w:tcW w:w="193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5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ГАУК Республики Бурятия «Этнографический музей народов Забайкалья»</w:t>
            </w:r>
          </w:p>
        </w:tc>
        <w:tc>
          <w:tcPr>
            <w:tcW w:w="675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АТ-22</w:t>
            </w:r>
          </w:p>
        </w:tc>
        <w:tc>
          <w:tcPr>
            <w:tcW w:w="964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813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8E41BE" w:rsidRPr="002B714D" w:rsidTr="002B714D">
        <w:tc>
          <w:tcPr>
            <w:tcW w:w="193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5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Эне-Сай</w:t>
            </w:r>
            <w:proofErr w:type="spellEnd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 xml:space="preserve"> отель»</w:t>
            </w:r>
          </w:p>
        </w:tc>
        <w:tc>
          <w:tcPr>
            <w:tcW w:w="675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АТ-24а</w:t>
            </w:r>
          </w:p>
        </w:tc>
        <w:tc>
          <w:tcPr>
            <w:tcW w:w="964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813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</w:tr>
      <w:tr w:rsidR="008E41BE" w:rsidRPr="002B714D" w:rsidTr="002B714D">
        <w:tc>
          <w:tcPr>
            <w:tcW w:w="193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5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Мэргэн</w:t>
            </w:r>
            <w:proofErr w:type="spellEnd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675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АТ-25</w:t>
            </w:r>
          </w:p>
        </w:tc>
        <w:tc>
          <w:tcPr>
            <w:tcW w:w="964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813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8E41BE" w:rsidRPr="002B714D" w:rsidTr="002B714D">
        <w:tc>
          <w:tcPr>
            <w:tcW w:w="193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5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ГАУК РБ Национальный музей Республики Бурятия</w:t>
            </w:r>
          </w:p>
        </w:tc>
        <w:tc>
          <w:tcPr>
            <w:tcW w:w="675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АТ-31</w:t>
            </w:r>
          </w:p>
        </w:tc>
        <w:tc>
          <w:tcPr>
            <w:tcW w:w="964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813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8E41BE" w:rsidRPr="002B714D" w:rsidTr="002B714D">
        <w:tc>
          <w:tcPr>
            <w:tcW w:w="193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55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ООО «Парус»;</w:t>
            </w:r>
          </w:p>
        </w:tc>
        <w:tc>
          <w:tcPr>
            <w:tcW w:w="675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АТ-33</w:t>
            </w:r>
          </w:p>
        </w:tc>
        <w:tc>
          <w:tcPr>
            <w:tcW w:w="964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813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8E41BE" w:rsidRPr="002B714D" w:rsidTr="002B714D">
        <w:tc>
          <w:tcPr>
            <w:tcW w:w="193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55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ООО «Байкал Сервис Групп»</w:t>
            </w:r>
          </w:p>
        </w:tc>
        <w:tc>
          <w:tcPr>
            <w:tcW w:w="675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АТ-67</w:t>
            </w:r>
          </w:p>
        </w:tc>
        <w:tc>
          <w:tcPr>
            <w:tcW w:w="964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813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</w:tr>
      <w:tr w:rsidR="008E41BE" w:rsidRPr="002B714D" w:rsidTr="002B714D">
        <w:tc>
          <w:tcPr>
            <w:tcW w:w="193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55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ООО «Ригель</w:t>
            </w:r>
          </w:p>
        </w:tc>
        <w:tc>
          <w:tcPr>
            <w:tcW w:w="675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АТ-83</w:t>
            </w:r>
          </w:p>
        </w:tc>
        <w:tc>
          <w:tcPr>
            <w:tcW w:w="964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813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8E41BE" w:rsidRPr="002B714D" w:rsidTr="002B714D">
        <w:tc>
          <w:tcPr>
            <w:tcW w:w="193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55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ФГБУ «Государственный заповедник «</w:t>
            </w:r>
            <w:proofErr w:type="spellStart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Джергинский</w:t>
            </w:r>
            <w:proofErr w:type="spellEnd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675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813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</w:tr>
      <w:tr w:rsidR="008E41BE" w:rsidRPr="002B714D" w:rsidTr="002B714D">
        <w:tc>
          <w:tcPr>
            <w:tcW w:w="193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55" w:type="pct"/>
          </w:tcPr>
          <w:p w:rsidR="008E41BE" w:rsidRPr="002B714D" w:rsidRDefault="00C51708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Мэргэн</w:t>
            </w:r>
            <w:proofErr w:type="spellEnd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675" w:type="pct"/>
          </w:tcPr>
          <w:p w:rsidR="008E41BE" w:rsidRPr="002B714D" w:rsidRDefault="00C51708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АТ-73а</w:t>
            </w:r>
          </w:p>
        </w:tc>
        <w:tc>
          <w:tcPr>
            <w:tcW w:w="964" w:type="pct"/>
          </w:tcPr>
          <w:p w:rsidR="008E41BE" w:rsidRPr="002B714D" w:rsidRDefault="00C51708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813" w:type="pct"/>
          </w:tcPr>
          <w:p w:rsidR="008E41BE" w:rsidRPr="002B714D" w:rsidRDefault="00C51708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C51708" w:rsidRPr="002B714D" w:rsidTr="002B714D">
        <w:tc>
          <w:tcPr>
            <w:tcW w:w="193" w:type="pct"/>
          </w:tcPr>
          <w:p w:rsidR="00C51708" w:rsidRPr="002B714D" w:rsidRDefault="00C51708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55" w:type="pct"/>
          </w:tcPr>
          <w:p w:rsidR="00C51708" w:rsidRPr="002B714D" w:rsidRDefault="00C51708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Алхана</w:t>
            </w:r>
            <w:proofErr w:type="spellEnd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-тур»;</w:t>
            </w:r>
          </w:p>
        </w:tc>
        <w:tc>
          <w:tcPr>
            <w:tcW w:w="675" w:type="pct"/>
          </w:tcPr>
          <w:p w:rsidR="00C51708" w:rsidRPr="002B714D" w:rsidRDefault="00C51708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АТ-73б</w:t>
            </w:r>
          </w:p>
        </w:tc>
        <w:tc>
          <w:tcPr>
            <w:tcW w:w="964" w:type="pct"/>
          </w:tcPr>
          <w:p w:rsidR="00C51708" w:rsidRPr="002B714D" w:rsidRDefault="00C51708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813" w:type="pct"/>
          </w:tcPr>
          <w:p w:rsidR="00C51708" w:rsidRPr="002B714D" w:rsidRDefault="00C51708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31.08.2023</w:t>
            </w:r>
          </w:p>
        </w:tc>
      </w:tr>
      <w:tr w:rsidR="00C51708" w:rsidRPr="002B714D" w:rsidTr="002B714D">
        <w:tc>
          <w:tcPr>
            <w:tcW w:w="193" w:type="pct"/>
          </w:tcPr>
          <w:p w:rsidR="008E41BE" w:rsidRPr="002B714D" w:rsidRDefault="00C51708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55" w:type="pct"/>
          </w:tcPr>
          <w:p w:rsidR="008E41BE" w:rsidRPr="002B714D" w:rsidRDefault="008E41BE" w:rsidP="002B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МКУ «Комитет по экономическому развитию» МО «</w:t>
            </w:r>
            <w:proofErr w:type="spellStart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Закаменский</w:t>
            </w:r>
            <w:proofErr w:type="spellEnd"/>
            <w:r w:rsidRPr="002B714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675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АТ-74а</w:t>
            </w:r>
          </w:p>
        </w:tc>
        <w:tc>
          <w:tcPr>
            <w:tcW w:w="964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813" w:type="pct"/>
          </w:tcPr>
          <w:p w:rsidR="008E41BE" w:rsidRPr="002B714D" w:rsidRDefault="008E41BE" w:rsidP="002B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4D">
              <w:rPr>
                <w:rFonts w:ascii="Times New Roman" w:hAnsi="Times New Roman" w:cs="Times New Roman"/>
                <w:sz w:val="28"/>
                <w:szCs w:val="28"/>
              </w:rPr>
              <w:t>01.09.2024</w:t>
            </w:r>
          </w:p>
        </w:tc>
      </w:tr>
    </w:tbl>
    <w:p w:rsidR="00261E65" w:rsidRPr="002B714D" w:rsidRDefault="002B714D" w:rsidP="002B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14D">
        <w:rPr>
          <w:rFonts w:ascii="Times New Roman" w:hAnsi="Times New Roman" w:cs="Times New Roman"/>
          <w:b/>
          <w:sz w:val="28"/>
          <w:szCs w:val="28"/>
        </w:rPr>
        <w:t>Реестр договоров на практику по специальности 43.02.10 Туризм</w:t>
      </w:r>
      <w:bookmarkStart w:id="0" w:name="_GoBack"/>
      <w:bookmarkEnd w:id="0"/>
    </w:p>
    <w:sectPr w:rsidR="00261E65" w:rsidRPr="002B714D" w:rsidSect="002B7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37"/>
    <w:rsid w:val="00067550"/>
    <w:rsid w:val="00074B4D"/>
    <w:rsid w:val="0008123F"/>
    <w:rsid w:val="00093A29"/>
    <w:rsid w:val="0009461D"/>
    <w:rsid w:val="000D3B10"/>
    <w:rsid w:val="00127944"/>
    <w:rsid w:val="00145632"/>
    <w:rsid w:val="001D7092"/>
    <w:rsid w:val="001E230F"/>
    <w:rsid w:val="00230CA8"/>
    <w:rsid w:val="00261E65"/>
    <w:rsid w:val="00262C60"/>
    <w:rsid w:val="00267253"/>
    <w:rsid w:val="00275534"/>
    <w:rsid w:val="002A4C38"/>
    <w:rsid w:val="002B714D"/>
    <w:rsid w:val="002F7FF3"/>
    <w:rsid w:val="0030466A"/>
    <w:rsid w:val="00352383"/>
    <w:rsid w:val="00367251"/>
    <w:rsid w:val="003B40CC"/>
    <w:rsid w:val="003F193E"/>
    <w:rsid w:val="003F3486"/>
    <w:rsid w:val="00530E55"/>
    <w:rsid w:val="0058005A"/>
    <w:rsid w:val="0058532A"/>
    <w:rsid w:val="005C14CE"/>
    <w:rsid w:val="00670470"/>
    <w:rsid w:val="006770EC"/>
    <w:rsid w:val="00680694"/>
    <w:rsid w:val="00680FF3"/>
    <w:rsid w:val="006933D4"/>
    <w:rsid w:val="006A1B72"/>
    <w:rsid w:val="006B18B3"/>
    <w:rsid w:val="006F22F1"/>
    <w:rsid w:val="00740086"/>
    <w:rsid w:val="00744EE3"/>
    <w:rsid w:val="00761135"/>
    <w:rsid w:val="00797E4B"/>
    <w:rsid w:val="007B372D"/>
    <w:rsid w:val="007C15F7"/>
    <w:rsid w:val="0084106B"/>
    <w:rsid w:val="008427A8"/>
    <w:rsid w:val="00854673"/>
    <w:rsid w:val="00867503"/>
    <w:rsid w:val="00872D1A"/>
    <w:rsid w:val="008C2529"/>
    <w:rsid w:val="008C2586"/>
    <w:rsid w:val="008C6973"/>
    <w:rsid w:val="008E41BE"/>
    <w:rsid w:val="009E6291"/>
    <w:rsid w:val="00A143AB"/>
    <w:rsid w:val="00A526BB"/>
    <w:rsid w:val="00A934CF"/>
    <w:rsid w:val="00B1076F"/>
    <w:rsid w:val="00B329EA"/>
    <w:rsid w:val="00B6464F"/>
    <w:rsid w:val="00B70B97"/>
    <w:rsid w:val="00BB28BA"/>
    <w:rsid w:val="00BD5E37"/>
    <w:rsid w:val="00BF44AE"/>
    <w:rsid w:val="00C51708"/>
    <w:rsid w:val="00C95903"/>
    <w:rsid w:val="00CD0DA4"/>
    <w:rsid w:val="00CF583E"/>
    <w:rsid w:val="00D220F1"/>
    <w:rsid w:val="00D25316"/>
    <w:rsid w:val="00D3717D"/>
    <w:rsid w:val="00D80BBA"/>
    <w:rsid w:val="00E03CC8"/>
    <w:rsid w:val="00E40035"/>
    <w:rsid w:val="00E66837"/>
    <w:rsid w:val="00E83466"/>
    <w:rsid w:val="00E84112"/>
    <w:rsid w:val="00EA7988"/>
    <w:rsid w:val="00F642D8"/>
    <w:rsid w:val="00F734F7"/>
    <w:rsid w:val="00F94927"/>
    <w:rsid w:val="00FA3123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1B7D-A113-4211-BB87-91653FED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Decanat-ATK</dc:creator>
  <cp:keywords/>
  <dc:description/>
  <cp:lastModifiedBy>анна цыренова</cp:lastModifiedBy>
  <cp:revision>3</cp:revision>
  <cp:lastPrinted>2022-11-27T06:06:00Z</cp:lastPrinted>
  <dcterms:created xsi:type="dcterms:W3CDTF">2022-11-27T05:43:00Z</dcterms:created>
  <dcterms:modified xsi:type="dcterms:W3CDTF">2022-11-28T05:37:00Z</dcterms:modified>
</cp:coreProperties>
</file>