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17" w:rsidRPr="006F13B5" w:rsidRDefault="00517017" w:rsidP="005170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bookmarkStart w:id="0" w:name="_GoBack"/>
      <w:bookmarkEnd w:id="0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Договор найма жилого помещения в общежитии</w:t>
      </w:r>
    </w:p>
    <w:p w:rsidR="00517017" w:rsidRPr="006F13B5" w:rsidRDefault="00517017" w:rsidP="00517017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  <w:lang w:eastAsia="ru-RU" w:bidi="ru-RU"/>
        </w:rPr>
      </w:pPr>
      <w:r w:rsidRPr="006F13B5">
        <w:rPr>
          <w:rFonts w:ascii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г. Улан-Удэ                                        №_____                                 </w:t>
      </w:r>
      <w:proofErr w:type="gramStart"/>
      <w:r w:rsidRPr="006F13B5">
        <w:rPr>
          <w:rFonts w:ascii="Times New Roman" w:hAnsi="Times New Roman" w:cs="Times New Roman"/>
          <w:bCs/>
          <w:color w:val="000000"/>
          <w:sz w:val="20"/>
          <w:szCs w:val="20"/>
          <w:lang w:eastAsia="ru-RU" w:bidi="ru-RU"/>
        </w:rPr>
        <w:t xml:space="preserve">   «</w:t>
      </w:r>
      <w:proofErr w:type="gramEnd"/>
      <w:r w:rsidRPr="006F13B5">
        <w:rPr>
          <w:rFonts w:ascii="Times New Roman" w:hAnsi="Times New Roman" w:cs="Times New Roman"/>
          <w:bCs/>
          <w:color w:val="000000"/>
          <w:sz w:val="20"/>
          <w:szCs w:val="20"/>
          <w:lang w:eastAsia="ru-RU" w:bidi="ru-RU"/>
        </w:rPr>
        <w:t>___»_______20__г.</w:t>
      </w:r>
    </w:p>
    <w:p w:rsidR="00517017" w:rsidRPr="006F13B5" w:rsidRDefault="00517017" w:rsidP="0051701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517017" w:rsidRPr="006F13B5" w:rsidRDefault="00517017" w:rsidP="0051701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Федеральное государственное бюджетное образовательное учреждение высшего образования «Бурятская государственная сельскохозяйственная академия им. В.Р. Филиппова» (далее по тексту – Академия), именуемое в дальнейшем «</w:t>
      </w:r>
      <w:proofErr w:type="spellStart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Наймодатель</w:t>
      </w:r>
      <w:proofErr w:type="spellEnd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», в лице ректора </w:t>
      </w:r>
      <w:proofErr w:type="spellStart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Цыбикова</w:t>
      </w:r>
      <w:proofErr w:type="spellEnd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Б.Б., действующего на основании ____________</w:t>
      </w:r>
      <w:r w:rsid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_________, с одной стороны, и</w:t>
      </w:r>
      <w:r w:rsid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_______________________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</w:t>
      </w:r>
      <w:r w:rsid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_____________________________________________________________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_______,</w:t>
      </w:r>
    </w:p>
    <w:p w:rsidR="00517017" w:rsidRPr="006F13B5" w:rsidRDefault="006F13B5" w:rsidP="00517017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6F13B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 </w:t>
      </w:r>
      <w:r w:rsidR="00517017" w:rsidRPr="006F13B5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(ФИО обучающегося)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именуемый в дальнейшем «Наниматель», с другой стороны, заключили настоящий договор о нижеследующем.</w:t>
      </w:r>
    </w:p>
    <w:p w:rsidR="00517017" w:rsidRPr="006F13B5" w:rsidRDefault="00517017" w:rsidP="005170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1. Предмет договора</w:t>
      </w:r>
    </w:p>
    <w:p w:rsidR="00517017" w:rsidRPr="006F13B5" w:rsidRDefault="00517017" w:rsidP="00517017">
      <w:pPr>
        <w:widowControl w:val="0"/>
        <w:tabs>
          <w:tab w:val="left" w:pos="2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1.1. </w:t>
      </w:r>
      <w:proofErr w:type="spellStart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Наймодатель</w:t>
      </w:r>
      <w:proofErr w:type="spellEnd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предоставляет для временного проживания в связи с обучением Нанимателю место в комнате № _____ (койко-место) общежития № ____, находящегося по адресу: г. Улан-Удэ, ул. __________, д. ____.</w:t>
      </w:r>
    </w:p>
    <w:p w:rsidR="00517017" w:rsidRPr="006F13B5" w:rsidRDefault="00517017" w:rsidP="00517017">
      <w:pPr>
        <w:widowControl w:val="0"/>
        <w:tabs>
          <w:tab w:val="left" w:pos="31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1.2.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517017" w:rsidRPr="006F13B5" w:rsidRDefault="00517017" w:rsidP="00517017">
      <w:pPr>
        <w:tabs>
          <w:tab w:val="left" w:pos="5736"/>
          <w:tab w:val="left" w:leader="underscore" w:pos="6072"/>
          <w:tab w:val="left" w:pos="708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1.3. Настоящий договор заключен на время обучения Нанимателя с «_</w:t>
      </w:r>
      <w:proofErr w:type="gramStart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_»_</w:t>
      </w:r>
      <w:proofErr w:type="gramEnd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_____20 __г. по «__»______20 __г.</w:t>
      </w:r>
    </w:p>
    <w:p w:rsidR="00517017" w:rsidRPr="006F13B5" w:rsidRDefault="00517017" w:rsidP="00517017">
      <w:pPr>
        <w:widowControl w:val="0"/>
        <w:tabs>
          <w:tab w:val="left" w:pos="350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2. Обязанности сторон по договору</w:t>
      </w:r>
    </w:p>
    <w:p w:rsidR="00517017" w:rsidRPr="006F13B5" w:rsidRDefault="00517017" w:rsidP="00517017">
      <w:pPr>
        <w:widowControl w:val="0"/>
        <w:tabs>
          <w:tab w:val="left" w:pos="52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2.1. </w:t>
      </w:r>
      <w:proofErr w:type="spellStart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Наймодатель</w:t>
      </w:r>
      <w:proofErr w:type="spellEnd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обязуется: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передать Нанимателю часть жилого помещения, свободное от прав иных лиц и пригодное для проживания в </w:t>
      </w:r>
      <w:r w:rsidRPr="006F13B5">
        <w:rPr>
          <w:rStyle w:val="29pt"/>
          <w:rFonts w:eastAsiaTheme="minorHAnsi"/>
          <w:b w:val="0"/>
          <w:sz w:val="20"/>
          <w:szCs w:val="20"/>
        </w:rPr>
        <w:t>состоянии,</w:t>
      </w:r>
      <w:r w:rsidRPr="006F13B5">
        <w:rPr>
          <w:rStyle w:val="29pt"/>
          <w:rFonts w:eastAsiaTheme="minorHAnsi"/>
          <w:sz w:val="20"/>
          <w:szCs w:val="20"/>
        </w:rPr>
        <w:t xml:space="preserve"> 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отвечающем требованиям пожарной безопасности, санитарно-гигиеническим и иным требованиям;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 осуществлять надлежащую эксплуатацию жилого дома, в котором находится сданное в наем помещение;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- </w:t>
      </w:r>
      <w:r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предоставлять или </w:t>
      </w: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обеспечивать предоставление Нанимателю за плату необходимых коммунальных услуг. </w:t>
      </w:r>
      <w:r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К числу необходимых </w:t>
      </w: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коммунальных услуг относятся: электроснабжение, холодное водоснабжение, </w:t>
      </w:r>
      <w:r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водоотведение, горячее </w:t>
      </w: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водоснабжение, теплоснабжение;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- в случае необходимости устранения последствий аварии предоставить Нанимателю во временное владение и пользование иное жилое помещение в общежитии;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- производить ремонт помещения; производить ремонт и исправлять неисправности в системах канализации, электро-, тепло- и водоснабжения общежития;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- предоставить </w:t>
      </w: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 личное пользование нанимателю исправную мебель, инвентарь, оборудование </w:t>
      </w:r>
      <w:r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в соответствии с </w:t>
      </w: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установленными нормами;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- организовать пропускную систему в общежитии;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- при вселении информировать нанимателя о его правах и обязанностях, а также о нормативных документах, связанных с организацией деятельности общежития.</w:t>
      </w:r>
    </w:p>
    <w:p w:rsidR="00517017" w:rsidRPr="006F13B5" w:rsidRDefault="00517017" w:rsidP="00517017">
      <w:pPr>
        <w:pStyle w:val="50"/>
        <w:shd w:val="clear" w:color="auto" w:fill="auto"/>
        <w:tabs>
          <w:tab w:val="left" w:pos="528"/>
        </w:tabs>
        <w:spacing w:line="240" w:lineRule="auto"/>
        <w:jc w:val="both"/>
        <w:rPr>
          <w:sz w:val="20"/>
          <w:szCs w:val="20"/>
        </w:rPr>
      </w:pPr>
      <w:r w:rsidRPr="006F13B5">
        <w:rPr>
          <w:sz w:val="20"/>
          <w:szCs w:val="20"/>
          <w:lang w:eastAsia="ru-RU" w:bidi="ru-RU"/>
        </w:rPr>
        <w:t>2.2. Наниматель обязуется:</w:t>
      </w:r>
    </w:p>
    <w:p w:rsidR="00517017" w:rsidRPr="006F13B5" w:rsidRDefault="00517017" w:rsidP="00517017">
      <w:pPr>
        <w:widowControl w:val="0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- использовать помещение по назначению и в пределах, установленных ЖК Российской </w:t>
      </w:r>
      <w:r w:rsidR="0095097F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Федерации</w:t>
      </w: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;</w:t>
      </w:r>
    </w:p>
    <w:p w:rsidR="00517017" w:rsidRPr="006F13B5" w:rsidRDefault="0095097F" w:rsidP="0095097F">
      <w:pPr>
        <w:pStyle w:val="50"/>
        <w:shd w:val="clear" w:color="auto" w:fill="auto"/>
        <w:tabs>
          <w:tab w:val="left" w:pos="701"/>
        </w:tabs>
        <w:spacing w:line="240" w:lineRule="auto"/>
        <w:jc w:val="both"/>
        <w:rPr>
          <w:sz w:val="20"/>
          <w:szCs w:val="20"/>
        </w:rPr>
      </w:pPr>
      <w:r w:rsidRPr="006F13B5">
        <w:rPr>
          <w:sz w:val="20"/>
          <w:szCs w:val="20"/>
          <w:lang w:eastAsia="ru-RU" w:bidi="ru-RU"/>
        </w:rPr>
        <w:t xml:space="preserve">- </w:t>
      </w:r>
      <w:r w:rsidR="00517017" w:rsidRPr="006F13B5">
        <w:rPr>
          <w:sz w:val="20"/>
          <w:szCs w:val="20"/>
          <w:lang w:eastAsia="ru-RU" w:bidi="ru-RU"/>
        </w:rPr>
        <w:t>соблюдать правила пользования жилым помещением; обеспечивать сохранность помещения;</w:t>
      </w:r>
    </w:p>
    <w:p w:rsidR="00517017" w:rsidRPr="006F13B5" w:rsidRDefault="0095097F" w:rsidP="0095097F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- </w:t>
      </w:r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поддерживать надлежащее состояние помещения, санитарно-технического и иного оборудования, находящегося в нем, обеспечивать их сохранность, соблюдать чистоту и порядок в помещении;</w:t>
      </w:r>
    </w:p>
    <w:p w:rsidR="00517017" w:rsidRPr="006F13B5" w:rsidRDefault="0095097F" w:rsidP="0095097F">
      <w:pPr>
        <w:widowControl w:val="0"/>
        <w:tabs>
          <w:tab w:val="left" w:pos="70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- </w:t>
      </w:r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не производить переустройство, реконструкцию и перепланировку помещения без согласия </w:t>
      </w:r>
      <w:proofErr w:type="spellStart"/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Наймодателя</w:t>
      </w:r>
      <w:proofErr w:type="spellEnd"/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;</w:t>
      </w:r>
    </w:p>
    <w:p w:rsidR="00517017" w:rsidRPr="006F13B5" w:rsidRDefault="0095097F" w:rsidP="0095097F">
      <w:pPr>
        <w:pStyle w:val="50"/>
        <w:shd w:val="clear" w:color="auto" w:fill="auto"/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6F13B5">
        <w:rPr>
          <w:sz w:val="20"/>
          <w:szCs w:val="20"/>
          <w:lang w:eastAsia="ru-RU" w:bidi="ru-RU"/>
        </w:rPr>
        <w:t xml:space="preserve">- </w:t>
      </w:r>
      <w:r w:rsidR="00517017" w:rsidRPr="006F13B5">
        <w:rPr>
          <w:sz w:val="20"/>
          <w:szCs w:val="20"/>
          <w:lang w:eastAsia="ru-RU" w:bidi="ru-RU"/>
        </w:rPr>
        <w:t>экономно расходовать электроэнергию и воду, пользоваться в</w:t>
      </w:r>
      <w:r w:rsidRPr="006F13B5">
        <w:rPr>
          <w:sz w:val="20"/>
          <w:szCs w:val="20"/>
          <w:lang w:eastAsia="ru-RU" w:bidi="ru-RU"/>
        </w:rPr>
        <w:t xml:space="preserve"> </w:t>
      </w:r>
      <w:r w:rsidR="00517017" w:rsidRPr="006F13B5">
        <w:rPr>
          <w:sz w:val="20"/>
          <w:szCs w:val="20"/>
          <w:lang w:eastAsia="ru-RU" w:bidi="ru-RU"/>
        </w:rPr>
        <w:t>комнатах личными энергоемкими электроприборами только с письменного разрешения администрации Академии;</w:t>
      </w:r>
    </w:p>
    <w:p w:rsidR="00517017" w:rsidRPr="006F13B5" w:rsidRDefault="0095097F" w:rsidP="0095097F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- </w:t>
      </w:r>
      <w:r w:rsidR="00517017"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бережно </w:t>
      </w:r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относиться к выданному инвентарю, оборудованию, мебели, нести материальную ответственность </w:t>
      </w:r>
      <w:r w:rsidR="00517017"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за их повреждение или утрату </w:t>
      </w:r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 соответствии с законодательством и локальными актами </w:t>
      </w:r>
      <w:proofErr w:type="spellStart"/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Наймодателя</w:t>
      </w:r>
      <w:proofErr w:type="spellEnd"/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>;</w:t>
      </w:r>
    </w:p>
    <w:p w:rsidR="00517017" w:rsidRPr="006F13B5" w:rsidRDefault="0095097F" w:rsidP="0095097F">
      <w:pPr>
        <w:pStyle w:val="50"/>
        <w:shd w:val="clear" w:color="auto" w:fill="auto"/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6F13B5">
        <w:rPr>
          <w:sz w:val="20"/>
          <w:szCs w:val="20"/>
          <w:lang w:eastAsia="ru-RU" w:bidi="ru-RU"/>
        </w:rPr>
        <w:t>- не сдавать его в поднаем, не</w:t>
      </w:r>
      <w:r w:rsidR="00517017" w:rsidRPr="006F13B5">
        <w:rPr>
          <w:sz w:val="20"/>
          <w:szCs w:val="20"/>
          <w:lang w:eastAsia="ru-RU" w:bidi="ru-RU"/>
        </w:rPr>
        <w:t xml:space="preserve"> обменивать его на другое помещение. Переселен</w:t>
      </w:r>
      <w:r w:rsidRPr="006F13B5">
        <w:rPr>
          <w:sz w:val="20"/>
          <w:szCs w:val="20"/>
          <w:lang w:eastAsia="ru-RU" w:bidi="ru-RU"/>
        </w:rPr>
        <w:t>ие в другое помещение возможно т</w:t>
      </w:r>
      <w:r w:rsidR="00517017" w:rsidRPr="006F13B5">
        <w:rPr>
          <w:sz w:val="20"/>
          <w:szCs w:val="20"/>
          <w:lang w:eastAsia="ru-RU" w:bidi="ru-RU"/>
        </w:rPr>
        <w:t>олько в с</w:t>
      </w:r>
      <w:r w:rsidRPr="006F13B5">
        <w:rPr>
          <w:sz w:val="20"/>
          <w:szCs w:val="20"/>
          <w:lang w:eastAsia="ru-RU" w:bidi="ru-RU"/>
        </w:rPr>
        <w:t>л</w:t>
      </w:r>
      <w:r w:rsidR="00517017" w:rsidRPr="006F13B5">
        <w:rPr>
          <w:sz w:val="20"/>
          <w:szCs w:val="20"/>
          <w:lang w:eastAsia="ru-RU" w:bidi="ru-RU"/>
        </w:rPr>
        <w:t xml:space="preserve">учае чрезвычайного происшествия в жилом помещении, делающей невозможным проживание в указанном помещении, по решению администрации </w:t>
      </w:r>
      <w:proofErr w:type="spellStart"/>
      <w:r w:rsidR="00517017" w:rsidRPr="006F13B5">
        <w:rPr>
          <w:sz w:val="20"/>
          <w:szCs w:val="20"/>
          <w:lang w:eastAsia="ru-RU" w:bidi="ru-RU"/>
        </w:rPr>
        <w:t>Наймодателя</w:t>
      </w:r>
      <w:proofErr w:type="spellEnd"/>
      <w:r w:rsidR="00517017" w:rsidRPr="006F13B5">
        <w:rPr>
          <w:sz w:val="20"/>
          <w:szCs w:val="20"/>
          <w:lang w:eastAsia="ru-RU" w:bidi="ru-RU"/>
        </w:rPr>
        <w:t>;</w:t>
      </w:r>
    </w:p>
    <w:p w:rsidR="00517017" w:rsidRPr="006F13B5" w:rsidRDefault="0095097F" w:rsidP="0095097F">
      <w:pPr>
        <w:widowControl w:val="0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- </w:t>
      </w:r>
      <w:r w:rsidR="00517017"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не курить, не распивать </w:t>
      </w:r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алкогольные напитки, не хранить, не употреблять и не продавать наркотические </w:t>
      </w:r>
      <w:r w:rsidR="00517017"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вещества в здании общежития, </w:t>
      </w:r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не находится в здании общежития в состоянии алкогольного, наркотического, </w:t>
      </w:r>
      <w:r w:rsidR="00517017" w:rsidRPr="006F13B5">
        <w:rPr>
          <w:rStyle w:val="29pt"/>
          <w:rFonts w:eastAsiaTheme="minorHAnsi"/>
          <w:b w:val="0"/>
          <w:color w:val="auto"/>
          <w:sz w:val="20"/>
          <w:szCs w:val="20"/>
        </w:rPr>
        <w:t>токсического опьянения;</w:t>
      </w:r>
    </w:p>
    <w:p w:rsidR="00517017" w:rsidRPr="006F13B5" w:rsidRDefault="0095097F" w:rsidP="0095097F">
      <w:pPr>
        <w:pStyle w:val="50"/>
        <w:shd w:val="clear" w:color="auto" w:fill="auto"/>
        <w:tabs>
          <w:tab w:val="left" w:pos="706"/>
        </w:tabs>
        <w:spacing w:line="240" w:lineRule="auto"/>
        <w:jc w:val="both"/>
        <w:rPr>
          <w:sz w:val="20"/>
          <w:szCs w:val="20"/>
        </w:rPr>
      </w:pPr>
      <w:r w:rsidRPr="006F13B5">
        <w:rPr>
          <w:sz w:val="20"/>
          <w:szCs w:val="20"/>
          <w:lang w:eastAsia="ru-RU" w:bidi="ru-RU"/>
        </w:rPr>
        <w:t xml:space="preserve">- </w:t>
      </w:r>
      <w:r w:rsidR="00517017" w:rsidRPr="006F13B5">
        <w:rPr>
          <w:sz w:val="20"/>
          <w:szCs w:val="20"/>
          <w:lang w:eastAsia="ru-RU" w:bidi="ru-RU"/>
        </w:rPr>
        <w:t>не размещать посторонних лиц на ночлег;</w:t>
      </w:r>
    </w:p>
    <w:p w:rsidR="00517017" w:rsidRPr="006F13B5" w:rsidRDefault="0095097F" w:rsidP="0095097F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- </w:t>
      </w:r>
      <w:r w:rsidR="00517017" w:rsidRPr="006F13B5">
        <w:rPr>
          <w:rStyle w:val="29pt"/>
          <w:rFonts w:eastAsiaTheme="minorHAnsi"/>
          <w:b w:val="0"/>
          <w:color w:val="auto"/>
          <w:sz w:val="20"/>
          <w:szCs w:val="20"/>
        </w:rPr>
        <w:t xml:space="preserve">своевременно </w:t>
      </w:r>
      <w:r w:rsidR="00517017" w:rsidRPr="006F13B5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вносить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плату за жилое помещение и коммунальные услуги, в том числе за период </w:t>
      </w:r>
      <w:r w:rsidR="00517017" w:rsidRPr="006F13B5">
        <w:rPr>
          <w:rStyle w:val="29pt"/>
          <w:rFonts w:eastAsiaTheme="minorHAnsi"/>
          <w:b w:val="0"/>
          <w:sz w:val="20"/>
          <w:szCs w:val="20"/>
        </w:rPr>
        <w:t>временного отсутствия</w:t>
      </w:r>
      <w:r w:rsidR="00517017" w:rsidRPr="006F13B5">
        <w:rPr>
          <w:rStyle w:val="29pt"/>
          <w:rFonts w:eastAsiaTheme="minorHAnsi"/>
          <w:sz w:val="20"/>
          <w:szCs w:val="20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(болезнь, каникулы и т.д.). В случае получения по желанию Нанимателя дополнительных </w:t>
      </w:r>
      <w:r w:rsidR="00517017" w:rsidRPr="006F13B5">
        <w:rPr>
          <w:rStyle w:val="29pt"/>
          <w:rFonts w:eastAsiaTheme="minorHAnsi"/>
          <w:b w:val="0"/>
          <w:sz w:val="20"/>
          <w:szCs w:val="20"/>
        </w:rPr>
        <w:t>услуг, производить их</w:t>
      </w:r>
      <w:r w:rsidR="00517017" w:rsidRPr="006F13B5">
        <w:rPr>
          <w:rStyle w:val="29pt"/>
          <w:rFonts w:eastAsiaTheme="minorHAnsi"/>
          <w:sz w:val="20"/>
          <w:szCs w:val="20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оплату, определенную в отдельном договоре на оказание дополнительных услуг </w:t>
      </w:r>
      <w:r w:rsidR="00517017" w:rsidRPr="006F13B5">
        <w:rPr>
          <w:rStyle w:val="29pt"/>
          <w:rFonts w:eastAsiaTheme="minorHAnsi"/>
          <w:b w:val="0"/>
          <w:sz w:val="20"/>
          <w:szCs w:val="20"/>
        </w:rPr>
        <w:t>проживающим в общежитии.</w:t>
      </w:r>
      <w:r w:rsidR="00517017" w:rsidRPr="006F13B5">
        <w:rPr>
          <w:rStyle w:val="29pt"/>
          <w:rFonts w:eastAsiaTheme="minorHAnsi"/>
          <w:sz w:val="20"/>
          <w:szCs w:val="20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Обязанность вносить плату за помещение и коммунальные услуги возникает с </w:t>
      </w:r>
      <w:r w:rsidR="00517017" w:rsidRPr="006F13B5">
        <w:rPr>
          <w:rStyle w:val="29pt"/>
          <w:rFonts w:eastAsiaTheme="minorHAnsi"/>
          <w:b w:val="0"/>
          <w:sz w:val="20"/>
          <w:szCs w:val="20"/>
        </w:rPr>
        <w:t>момента заключения настоящего</w:t>
      </w:r>
      <w:r w:rsidR="00517017" w:rsidRPr="006F13B5">
        <w:rPr>
          <w:rStyle w:val="29pt"/>
          <w:rFonts w:eastAsiaTheme="minorHAnsi"/>
          <w:sz w:val="20"/>
          <w:szCs w:val="20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Договора;</w:t>
      </w:r>
    </w:p>
    <w:p w:rsidR="00517017" w:rsidRPr="006F13B5" w:rsidRDefault="0095097F" w:rsidP="0095097F">
      <w:pPr>
        <w:widowControl w:val="0"/>
        <w:tabs>
          <w:tab w:val="left" w:pos="7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Style w:val="29pt"/>
          <w:rFonts w:eastAsiaTheme="minorHAnsi"/>
          <w:sz w:val="20"/>
          <w:szCs w:val="20"/>
        </w:rPr>
        <w:t xml:space="preserve">- </w:t>
      </w:r>
      <w:r w:rsidR="00517017" w:rsidRPr="006F13B5">
        <w:rPr>
          <w:rStyle w:val="29pt"/>
          <w:rFonts w:eastAsiaTheme="minorHAnsi"/>
          <w:b w:val="0"/>
          <w:sz w:val="20"/>
          <w:szCs w:val="20"/>
        </w:rPr>
        <w:t>переселяться на</w:t>
      </w:r>
      <w:r w:rsidR="00517017" w:rsidRPr="006F13B5">
        <w:rPr>
          <w:rStyle w:val="29pt"/>
          <w:rFonts w:eastAsiaTheme="minorHAnsi"/>
          <w:sz w:val="20"/>
          <w:szCs w:val="20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время капитального ремонта общежития в другое помещение, предоставленное </w:t>
      </w:r>
      <w:proofErr w:type="spellStart"/>
      <w:r w:rsidR="00517017" w:rsidRPr="006F13B5">
        <w:rPr>
          <w:rStyle w:val="29pt"/>
          <w:rFonts w:eastAsiaTheme="minorHAnsi"/>
          <w:b w:val="0"/>
          <w:sz w:val="20"/>
          <w:szCs w:val="20"/>
        </w:rPr>
        <w:t>Наймодателем</w:t>
      </w:r>
      <w:proofErr w:type="spellEnd"/>
      <w:r w:rsidR="00517017" w:rsidRPr="006F13B5">
        <w:rPr>
          <w:rStyle w:val="29pt"/>
          <w:rFonts w:eastAsiaTheme="minorHAnsi"/>
          <w:sz w:val="20"/>
          <w:szCs w:val="20"/>
        </w:rPr>
        <w:t xml:space="preserve"> </w:t>
      </w:r>
      <w:r w:rsidR="00517017" w:rsidRPr="006F13B5">
        <w:rPr>
          <w:rStyle w:val="29pt"/>
          <w:rFonts w:eastAsiaTheme="minorHAnsi"/>
          <w:b w:val="0"/>
          <w:sz w:val="20"/>
          <w:szCs w:val="20"/>
        </w:rPr>
        <w:t>(ко</w:t>
      </w:r>
      <w:r w:rsidRPr="006F13B5">
        <w:rPr>
          <w:rStyle w:val="29pt"/>
          <w:rFonts w:eastAsiaTheme="minorHAnsi"/>
          <w:b w:val="0"/>
          <w:sz w:val="20"/>
          <w:szCs w:val="20"/>
        </w:rPr>
        <w:t>г</w:t>
      </w:r>
      <w:r w:rsidR="00517017" w:rsidRPr="006F13B5">
        <w:rPr>
          <w:rStyle w:val="29pt"/>
          <w:rFonts w:eastAsiaTheme="minorHAnsi"/>
          <w:b w:val="0"/>
          <w:sz w:val="20"/>
          <w:szCs w:val="20"/>
        </w:rPr>
        <w:t>да</w:t>
      </w:r>
      <w:r w:rsidR="00517017" w:rsidRPr="006F13B5">
        <w:rPr>
          <w:rStyle w:val="29pt"/>
          <w:rFonts w:eastAsiaTheme="minorHAnsi"/>
          <w:sz w:val="20"/>
          <w:szCs w:val="20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ремонт не может быть произведен без выселения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)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;</w:t>
      </w:r>
    </w:p>
    <w:p w:rsidR="00517017" w:rsidRPr="006F13B5" w:rsidRDefault="0095097F" w:rsidP="0095097F">
      <w:pPr>
        <w:pStyle w:val="50"/>
        <w:shd w:val="clear" w:color="auto" w:fill="auto"/>
        <w:tabs>
          <w:tab w:val="left" w:pos="720"/>
        </w:tabs>
        <w:spacing w:line="240" w:lineRule="auto"/>
        <w:jc w:val="both"/>
        <w:rPr>
          <w:sz w:val="20"/>
          <w:szCs w:val="20"/>
        </w:rPr>
      </w:pPr>
      <w:r w:rsidRPr="006F13B5">
        <w:rPr>
          <w:color w:val="000000"/>
          <w:sz w:val="20"/>
          <w:szCs w:val="20"/>
          <w:lang w:eastAsia="ru-RU" w:bidi="ru-RU"/>
        </w:rPr>
        <w:t xml:space="preserve">- </w:t>
      </w:r>
      <w:r w:rsidR="00517017" w:rsidRPr="006F13B5">
        <w:rPr>
          <w:color w:val="000000"/>
          <w:sz w:val="20"/>
          <w:szCs w:val="20"/>
          <w:lang w:eastAsia="ru-RU" w:bidi="ru-RU"/>
        </w:rPr>
        <w:t xml:space="preserve">допускать в помещение в любое время представителя </w:t>
      </w:r>
      <w:proofErr w:type="spellStart"/>
      <w:r w:rsidR="00517017" w:rsidRPr="006F13B5">
        <w:rPr>
          <w:color w:val="000000"/>
          <w:sz w:val="20"/>
          <w:szCs w:val="20"/>
          <w:lang w:eastAsia="ru-RU" w:bidi="ru-RU"/>
        </w:rPr>
        <w:t>Наймодателя</w:t>
      </w:r>
      <w:proofErr w:type="spellEnd"/>
      <w:r w:rsidR="00517017" w:rsidRPr="006F13B5">
        <w:rPr>
          <w:color w:val="000000"/>
          <w:sz w:val="20"/>
          <w:szCs w:val="20"/>
          <w:lang w:eastAsia="ru-RU" w:bidi="ru-RU"/>
        </w:rPr>
        <w:t xml:space="preserve"> для осмотра технического состояния помещения, санитарно-технического и иного оборудования, находящегося в нем, а также для выполнения</w:t>
      </w:r>
      <w:r w:rsidRPr="006F13B5">
        <w:rPr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color w:val="000000"/>
          <w:sz w:val="20"/>
          <w:szCs w:val="20"/>
          <w:lang w:eastAsia="ru-RU" w:bidi="ru-RU"/>
        </w:rPr>
        <w:t>необходимых работ;</w:t>
      </w:r>
    </w:p>
    <w:p w:rsidR="00517017" w:rsidRPr="006F13B5" w:rsidRDefault="0095097F" w:rsidP="0095097F">
      <w:pPr>
        <w:pStyle w:val="50"/>
        <w:shd w:val="clear" w:color="auto" w:fill="auto"/>
        <w:tabs>
          <w:tab w:val="left" w:pos="716"/>
        </w:tabs>
        <w:spacing w:line="240" w:lineRule="auto"/>
        <w:jc w:val="both"/>
        <w:rPr>
          <w:sz w:val="20"/>
          <w:szCs w:val="20"/>
        </w:rPr>
      </w:pPr>
      <w:r w:rsidRPr="006F13B5">
        <w:rPr>
          <w:color w:val="000000"/>
          <w:sz w:val="20"/>
          <w:szCs w:val="20"/>
          <w:lang w:eastAsia="ru-RU" w:bidi="ru-RU"/>
        </w:rPr>
        <w:t xml:space="preserve">- </w:t>
      </w:r>
      <w:r w:rsidR="00517017" w:rsidRPr="006F13B5">
        <w:rPr>
          <w:color w:val="000000"/>
          <w:sz w:val="20"/>
          <w:szCs w:val="20"/>
          <w:lang w:eastAsia="ru-RU" w:bidi="ru-RU"/>
        </w:rPr>
        <w:t>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</w:t>
      </w:r>
      <w:r w:rsidRPr="006F13B5">
        <w:rPr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color w:val="000000"/>
          <w:sz w:val="20"/>
          <w:szCs w:val="20"/>
          <w:lang w:eastAsia="ru-RU" w:bidi="ru-RU"/>
        </w:rPr>
        <w:t xml:space="preserve">сообщать о них </w:t>
      </w:r>
      <w:proofErr w:type="spellStart"/>
      <w:r w:rsidR="00517017" w:rsidRPr="006F13B5">
        <w:rPr>
          <w:color w:val="000000"/>
          <w:sz w:val="20"/>
          <w:szCs w:val="20"/>
          <w:lang w:eastAsia="ru-RU" w:bidi="ru-RU"/>
        </w:rPr>
        <w:t>Наймодателю</w:t>
      </w:r>
      <w:proofErr w:type="spellEnd"/>
      <w:r w:rsidR="00517017" w:rsidRPr="006F13B5">
        <w:rPr>
          <w:color w:val="000000"/>
          <w:sz w:val="20"/>
          <w:szCs w:val="20"/>
          <w:lang w:eastAsia="ru-RU" w:bidi="ru-RU"/>
        </w:rPr>
        <w:t>;</w:t>
      </w:r>
    </w:p>
    <w:p w:rsidR="00517017" w:rsidRPr="006F13B5" w:rsidRDefault="0095097F" w:rsidP="0095097F">
      <w:pPr>
        <w:pStyle w:val="50"/>
        <w:shd w:val="clear" w:color="auto" w:fill="auto"/>
        <w:tabs>
          <w:tab w:val="left" w:pos="730"/>
        </w:tabs>
        <w:spacing w:line="240" w:lineRule="auto"/>
        <w:jc w:val="both"/>
        <w:rPr>
          <w:b/>
          <w:sz w:val="20"/>
          <w:szCs w:val="20"/>
        </w:rPr>
      </w:pPr>
      <w:r w:rsidRPr="006F13B5">
        <w:rPr>
          <w:color w:val="000000"/>
          <w:sz w:val="20"/>
          <w:szCs w:val="20"/>
          <w:lang w:eastAsia="ru-RU" w:bidi="ru-RU"/>
        </w:rPr>
        <w:t xml:space="preserve">- </w:t>
      </w:r>
      <w:r w:rsidR="00517017" w:rsidRPr="006F13B5">
        <w:rPr>
          <w:color w:val="000000"/>
          <w:sz w:val="20"/>
          <w:szCs w:val="20"/>
          <w:lang w:eastAsia="ru-RU" w:bidi="ru-RU"/>
        </w:rPr>
        <w:t xml:space="preserve">осуществлять пользование помещением с учетом соблюдения прав и законных интересов соседей, </w:t>
      </w:r>
      <w:r w:rsidRPr="006F13B5">
        <w:rPr>
          <w:color w:val="000000"/>
          <w:sz w:val="20"/>
          <w:szCs w:val="20"/>
          <w:lang w:eastAsia="ru-RU" w:bidi="ru-RU"/>
        </w:rPr>
        <w:t>требований</w:t>
      </w:r>
      <w:r w:rsidR="00517017" w:rsidRPr="006F13B5">
        <w:rPr>
          <w:color w:val="000000"/>
          <w:sz w:val="20"/>
          <w:szCs w:val="20"/>
          <w:lang w:eastAsia="ru-RU" w:bidi="ru-RU"/>
        </w:rPr>
        <w:t xml:space="preserve"> пожарной безопасности, санитарно-гигиенических, экологических и иных </w:t>
      </w:r>
      <w:r w:rsidRPr="006F13B5">
        <w:rPr>
          <w:color w:val="000000"/>
          <w:sz w:val="20"/>
          <w:szCs w:val="20"/>
          <w:lang w:eastAsia="ru-RU" w:bidi="ru-RU"/>
        </w:rPr>
        <w:t>требований</w:t>
      </w:r>
      <w:r w:rsidR="00517017" w:rsidRPr="006F13B5">
        <w:rPr>
          <w:color w:val="000000"/>
          <w:sz w:val="20"/>
          <w:szCs w:val="20"/>
          <w:lang w:eastAsia="ru-RU" w:bidi="ru-RU"/>
        </w:rPr>
        <w:t xml:space="preserve"> законодательства, соблюдать «режим тишины» с </w:t>
      </w:r>
      <w:r w:rsidR="00517017" w:rsidRPr="006F13B5">
        <w:rPr>
          <w:rStyle w:val="585pt"/>
          <w:b w:val="0"/>
          <w:sz w:val="20"/>
          <w:szCs w:val="20"/>
        </w:rPr>
        <w:t xml:space="preserve">22-00 </w:t>
      </w:r>
      <w:r w:rsidR="00517017" w:rsidRPr="006F13B5">
        <w:rPr>
          <w:color w:val="000000"/>
          <w:sz w:val="20"/>
          <w:szCs w:val="20"/>
          <w:lang w:eastAsia="ru-RU" w:bidi="ru-RU"/>
        </w:rPr>
        <w:t>до</w:t>
      </w:r>
      <w:r w:rsidR="00517017" w:rsidRPr="006F13B5">
        <w:rPr>
          <w:b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Style w:val="585pt"/>
          <w:b w:val="0"/>
          <w:sz w:val="20"/>
          <w:szCs w:val="20"/>
        </w:rPr>
        <w:t>08-00;</w:t>
      </w:r>
    </w:p>
    <w:p w:rsidR="00517017" w:rsidRPr="006F13B5" w:rsidRDefault="0095097F" w:rsidP="0095097F">
      <w:pPr>
        <w:pStyle w:val="50"/>
        <w:shd w:val="clear" w:color="auto" w:fill="auto"/>
        <w:tabs>
          <w:tab w:val="left" w:pos="766"/>
        </w:tabs>
        <w:spacing w:line="240" w:lineRule="auto"/>
        <w:jc w:val="both"/>
        <w:rPr>
          <w:sz w:val="20"/>
          <w:szCs w:val="20"/>
        </w:rPr>
      </w:pPr>
      <w:r w:rsidRPr="006F13B5">
        <w:rPr>
          <w:color w:val="000000"/>
          <w:sz w:val="20"/>
          <w:szCs w:val="20"/>
          <w:lang w:eastAsia="ru-RU" w:bidi="ru-RU"/>
        </w:rPr>
        <w:t xml:space="preserve">- </w:t>
      </w:r>
      <w:r w:rsidR="00517017" w:rsidRPr="006F13B5">
        <w:rPr>
          <w:color w:val="000000"/>
          <w:sz w:val="20"/>
          <w:szCs w:val="20"/>
          <w:lang w:eastAsia="ru-RU" w:bidi="ru-RU"/>
        </w:rPr>
        <w:t>при отчислении из Академии (в том числе по его окончании), сдать помещение в течение трех рабочих дне</w:t>
      </w:r>
      <w:r w:rsidRPr="006F13B5">
        <w:rPr>
          <w:color w:val="000000"/>
          <w:sz w:val="20"/>
          <w:szCs w:val="20"/>
          <w:lang w:eastAsia="ru-RU" w:bidi="ru-RU"/>
        </w:rPr>
        <w:t xml:space="preserve">й </w:t>
      </w:r>
      <w:proofErr w:type="spellStart"/>
      <w:r w:rsidR="00517017" w:rsidRPr="006F13B5">
        <w:rPr>
          <w:color w:val="000000"/>
          <w:sz w:val="20"/>
          <w:szCs w:val="20"/>
          <w:lang w:eastAsia="ru-RU" w:bidi="ru-RU"/>
        </w:rPr>
        <w:t>Наймодателю</w:t>
      </w:r>
      <w:proofErr w:type="spellEnd"/>
      <w:r w:rsidR="00517017" w:rsidRPr="006F13B5">
        <w:rPr>
          <w:color w:val="000000"/>
          <w:sz w:val="20"/>
          <w:szCs w:val="20"/>
          <w:lang w:eastAsia="ru-RU" w:bidi="ru-RU"/>
        </w:rPr>
        <w:t xml:space="preserve"> в надлежащем состоянии, сдать весь инвентарь, мебель и оборудование, а также погасить задолженность по оплате помещения и коммунальных услуг;</w:t>
      </w:r>
    </w:p>
    <w:p w:rsidR="00517017" w:rsidRPr="006F13B5" w:rsidRDefault="00517017" w:rsidP="0051701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освободить помещение Наниматель подлежит выселению в судебном порядке.</w:t>
      </w:r>
    </w:p>
    <w:p w:rsidR="00517017" w:rsidRPr="006F13B5" w:rsidRDefault="00517017" w:rsidP="00517017">
      <w:pPr>
        <w:spacing w:after="0" w:line="240" w:lineRule="auto"/>
        <w:ind w:firstLine="420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Наниматель помещения несет иные обязанности, предусмотренные законодательством и положением о</w:t>
      </w:r>
      <w:r w:rsidR="0095097F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студенческом общежитии Академии.</w:t>
      </w:r>
    </w:p>
    <w:p w:rsidR="00517017" w:rsidRPr="006F13B5" w:rsidRDefault="0095097F" w:rsidP="0095097F">
      <w:pPr>
        <w:widowControl w:val="0"/>
        <w:tabs>
          <w:tab w:val="left" w:pos="3787"/>
        </w:tabs>
        <w:spacing w:after="0" w:line="240" w:lineRule="auto"/>
        <w:ind w:left="3480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3.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Права сторон по договору</w:t>
      </w:r>
    </w:p>
    <w:p w:rsidR="00517017" w:rsidRPr="006F13B5" w:rsidRDefault="0095097F" w:rsidP="0095097F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lastRenderedPageBreak/>
        <w:t xml:space="preserve">3.1. </w:t>
      </w:r>
      <w:proofErr w:type="spellStart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Наймодатель</w:t>
      </w:r>
      <w:proofErr w:type="spellEnd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вправе:</w:t>
      </w:r>
    </w:p>
    <w:p w:rsidR="00517017" w:rsidRPr="006F13B5" w:rsidRDefault="0095097F" w:rsidP="009509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требовать своевременного внесения платы за жилое помещение и коммунальные </w:t>
      </w:r>
      <w:proofErr w:type="gramStart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услуги;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требовать допуска в жилое помещение работников </w:t>
      </w:r>
      <w:proofErr w:type="spellStart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Наймодателя</w:t>
      </w:r>
      <w:proofErr w:type="spellEnd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для осмотра технического и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санитарного состояния жилого помещения, санитарно</w:t>
      </w:r>
      <w:r w:rsidR="0096468A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технического и иного оборудования,</w:t>
      </w:r>
      <w:r w:rsidR="0096468A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находящегося в нем;</w:t>
      </w:r>
    </w:p>
    <w:p w:rsidR="00517017" w:rsidRPr="006F13B5" w:rsidRDefault="0096468A" w:rsidP="00964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требовать расторжения настоящего договора в случаях, предусмотренных </w:t>
      </w:r>
      <w:proofErr w:type="gramStart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законодательством;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br/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-</w:t>
      </w:r>
      <w:proofErr w:type="gramEnd"/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осуществлять иные права, предусмотренные жилищным законодательством.</w:t>
      </w:r>
    </w:p>
    <w:p w:rsidR="00517017" w:rsidRPr="006F13B5" w:rsidRDefault="0096468A" w:rsidP="0096468A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3.2. Наниматель вправе:</w:t>
      </w:r>
    </w:p>
    <w:p w:rsidR="0096468A" w:rsidRPr="006F13B5" w:rsidRDefault="0096468A" w:rsidP="00964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пользоваться жилым помещением в порядке и на условиях, предусмотренным настоящим договором,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Положением о студенческом общежитии, иным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 жилищными нормативными актами;</w:t>
      </w:r>
    </w:p>
    <w:p w:rsidR="00517017" w:rsidRPr="006F13B5" w:rsidRDefault="0096468A" w:rsidP="00964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расторгнуть настоящий договор в любое время;</w:t>
      </w:r>
    </w:p>
    <w:p w:rsidR="00517017" w:rsidRPr="006F13B5" w:rsidRDefault="0096468A" w:rsidP="00964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-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осуществлять иные права, предусмотренные жилищным законодательством.</w:t>
      </w:r>
    </w:p>
    <w:p w:rsidR="00517017" w:rsidRPr="006F13B5" w:rsidRDefault="0096468A" w:rsidP="0096468A">
      <w:pPr>
        <w:widowControl w:val="0"/>
        <w:tabs>
          <w:tab w:val="left" w:pos="3307"/>
        </w:tabs>
        <w:spacing w:after="0" w:line="240" w:lineRule="auto"/>
        <w:ind w:left="3000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4.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Прекращение и расторжение договора</w:t>
      </w:r>
    </w:p>
    <w:p w:rsidR="00517017" w:rsidRPr="006F13B5" w:rsidRDefault="0096468A" w:rsidP="0096468A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4.1.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Договор найма жилого помещения может быть расторгнут в любое время по соглашению сторон.</w:t>
      </w:r>
    </w:p>
    <w:p w:rsidR="00517017" w:rsidRPr="006F13B5" w:rsidRDefault="0096468A" w:rsidP="0096468A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4.2.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Наниматель специализированного жилого помещения в любое время может расторгнуть договор найма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жилого помещения.</w:t>
      </w:r>
    </w:p>
    <w:p w:rsidR="00517017" w:rsidRPr="006F13B5" w:rsidRDefault="0096468A" w:rsidP="0096468A">
      <w:pPr>
        <w:widowControl w:val="0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Style w:val="29pt"/>
          <w:rFonts w:eastAsiaTheme="minorHAnsi"/>
          <w:b w:val="0"/>
          <w:sz w:val="20"/>
          <w:szCs w:val="20"/>
        </w:rPr>
        <w:t xml:space="preserve">4.3. </w:t>
      </w:r>
      <w:r w:rsidR="00517017" w:rsidRPr="006F13B5">
        <w:rPr>
          <w:rStyle w:val="29pt"/>
          <w:rFonts w:eastAsiaTheme="minorHAnsi"/>
          <w:b w:val="0"/>
          <w:sz w:val="20"/>
          <w:szCs w:val="20"/>
        </w:rPr>
        <w:t>Настоящий</w:t>
      </w:r>
      <w:r w:rsidR="00517017" w:rsidRPr="006F13B5">
        <w:rPr>
          <w:rStyle w:val="29pt"/>
          <w:rFonts w:eastAsiaTheme="minorHAnsi"/>
          <w:sz w:val="20"/>
          <w:szCs w:val="20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Договор прекращается в связи с окончанием срока обучения, с утратой (разрушением) жилого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помещения, со смертью Нанимателя. Прекращение обучения является безусловным основанием прекращения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договора найма жилого помещения в общежитии.</w:t>
      </w:r>
    </w:p>
    <w:p w:rsidR="00517017" w:rsidRPr="006F13B5" w:rsidRDefault="0096468A" w:rsidP="0096468A">
      <w:pPr>
        <w:widowControl w:val="0"/>
        <w:tabs>
          <w:tab w:val="left" w:pos="42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4.4.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В случаях расторжения или прекращения договоров найма жилого помещения, наниматель должен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освободить в трехдневный срок жилое помещение, которое он занимал по данному договору.</w:t>
      </w:r>
    </w:p>
    <w:p w:rsidR="00517017" w:rsidRPr="006F13B5" w:rsidRDefault="0096468A" w:rsidP="0096468A">
      <w:pPr>
        <w:widowControl w:val="0"/>
        <w:tabs>
          <w:tab w:val="left" w:pos="42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4.5.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Настоящий договор может быть расторгнут в судебном порядке по тр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еб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ованию </w:t>
      </w:r>
      <w:proofErr w:type="spellStart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Наймодателя</w:t>
      </w:r>
      <w:proofErr w:type="spellEnd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в случаях:</w:t>
      </w:r>
    </w:p>
    <w:p w:rsidR="00517017" w:rsidRPr="006F13B5" w:rsidRDefault="0096468A" w:rsidP="0096468A">
      <w:pPr>
        <w:widowControl w:val="0"/>
        <w:tabs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1).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невнесе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ия нанимателем платы за жилое помещение и (или) коммунальные услуги в течение более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шести месяцев;</w:t>
      </w:r>
    </w:p>
    <w:p w:rsidR="00517017" w:rsidRPr="006F13B5" w:rsidRDefault="0096468A" w:rsidP="0096468A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2).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разрушения или повре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жде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ния жилого помещения Нанимателем;</w:t>
      </w:r>
    </w:p>
    <w:p w:rsidR="00517017" w:rsidRPr="006F13B5" w:rsidRDefault="0096468A" w:rsidP="0096468A">
      <w:pPr>
        <w:widowControl w:val="0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3).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систематического нарушения прав и законных интересов соседей, которое делает невозможным</w:t>
      </w: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проживание в помещении;</w:t>
      </w:r>
    </w:p>
    <w:p w:rsidR="00517017" w:rsidRPr="006F13B5" w:rsidRDefault="0096468A" w:rsidP="0096468A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4).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использования жилого помещения не по назначению.</w:t>
      </w:r>
    </w:p>
    <w:p w:rsidR="00517017" w:rsidRPr="006F13B5" w:rsidRDefault="0096468A" w:rsidP="0096468A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5).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в иных случаях, предусмотренных локальными актами </w:t>
      </w:r>
      <w:proofErr w:type="spellStart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Наймодателя</w:t>
      </w:r>
      <w:proofErr w:type="spellEnd"/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.</w:t>
      </w:r>
    </w:p>
    <w:p w:rsidR="00517017" w:rsidRPr="006F13B5" w:rsidRDefault="0096468A" w:rsidP="0096468A">
      <w:pPr>
        <w:tabs>
          <w:tab w:val="left" w:pos="3423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bidi="en-US"/>
        </w:rPr>
        <w:t xml:space="preserve">5. </w:t>
      </w:r>
      <w:r w:rsidR="00517017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Оплата за проживание в общежитии</w:t>
      </w:r>
    </w:p>
    <w:p w:rsidR="00517017" w:rsidRPr="006F13B5" w:rsidRDefault="00517017" w:rsidP="0096468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5.1. Наниматель вносит плату за жилое помещение и коммунальные услуги в размере_</w:t>
      </w:r>
      <w:r w:rsidR="0096468A" w:rsidRPr="006F13B5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___________________.</w:t>
      </w:r>
    </w:p>
    <w:p w:rsidR="00517017" w:rsidRPr="006F13B5" w:rsidRDefault="0096468A" w:rsidP="009646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6F13B5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5.2. </w:t>
      </w:r>
      <w:r w:rsidR="00517017"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В случае изменения тарифов на коммунальные услуги, производится перерасчет по утве</w:t>
      </w:r>
      <w:r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ржденным тарифам. В э</w:t>
      </w:r>
      <w:r w:rsidR="00517017"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том случае составляется дополнительное соглашение к настоящему договору, которое вступает в силу с момента подписания обеими сторонами.</w:t>
      </w:r>
    </w:p>
    <w:p w:rsidR="00517017" w:rsidRPr="006F13B5" w:rsidRDefault="001306BA" w:rsidP="001306B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6F13B5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5.3. </w:t>
      </w:r>
      <w:r w:rsidR="00517017"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Внесение платы за проживание в общежитии производится на расчетный счет Академии.</w:t>
      </w:r>
    </w:p>
    <w:p w:rsidR="00517017" w:rsidRPr="006F13B5" w:rsidRDefault="001306BA" w:rsidP="001306B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6F13B5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5.4. </w:t>
      </w:r>
      <w:r w:rsidR="00517017"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Плата за проживание в общежитии производится ежемесячно до 10-го числа месяца, следующего за истекшим месяцем, за который производится оплата.</w:t>
      </w:r>
    </w:p>
    <w:p w:rsidR="00517017" w:rsidRPr="006F13B5" w:rsidRDefault="001306BA" w:rsidP="0096468A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6F13B5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5.5. </w:t>
      </w:r>
      <w:r w:rsidR="00517017"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Наниматель вправе по своем</w:t>
      </w:r>
      <w:r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у усмотрению внести плату за общежи</w:t>
      </w:r>
      <w:r w:rsidR="00517017"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тие и дополнительные услуги авансовым платежом за несколько месяцев, за пол</w:t>
      </w:r>
      <w:r w:rsidRPr="006F13B5">
        <w:rPr>
          <w:rFonts w:ascii="Times New Roman" w:hAnsi="Times New Roman" w:cs="Times New Roman"/>
          <w:bCs/>
          <w:sz w:val="20"/>
          <w:szCs w:val="20"/>
          <w:lang w:bidi="ru-RU"/>
        </w:rPr>
        <w:t xml:space="preserve">угодие, за весь период действия </w:t>
      </w:r>
      <w:r w:rsidR="00517017"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договора.</w:t>
      </w:r>
    </w:p>
    <w:p w:rsidR="00517017" w:rsidRPr="006F13B5" w:rsidRDefault="00517017" w:rsidP="001306B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bidi="ru-RU"/>
        </w:rPr>
      </w:pPr>
      <w:r w:rsidRPr="006F13B5">
        <w:rPr>
          <w:rFonts w:ascii="Times New Roman" w:hAnsi="Times New Roman" w:cs="Times New Roman"/>
          <w:bCs/>
          <w:sz w:val="20"/>
          <w:szCs w:val="20"/>
          <w:lang w:bidi="ru-RU"/>
        </w:rPr>
        <w:t>6. Заключительные положения</w:t>
      </w:r>
    </w:p>
    <w:p w:rsidR="00517017" w:rsidRDefault="00517017" w:rsidP="00964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F13B5">
        <w:rPr>
          <w:rFonts w:ascii="Times New Roman" w:hAnsi="Times New Roman" w:cs="Times New Roman"/>
          <w:sz w:val="20"/>
          <w:szCs w:val="20"/>
          <w:lang w:bidi="ru-RU"/>
        </w:rPr>
        <w:t>6.1. Настоящий договор вступает в силу с момента его подписания, заключен в двух экземплярах, имеющих одинаковую юридическую силу, по одному для каждой из сторон</w:t>
      </w:r>
      <w:r w:rsidR="001306BA" w:rsidRPr="006F13B5">
        <w:rPr>
          <w:rFonts w:ascii="Times New Roman" w:hAnsi="Times New Roman" w:cs="Times New Roman"/>
          <w:sz w:val="20"/>
          <w:szCs w:val="20"/>
          <w:lang w:bidi="ru-RU"/>
        </w:rPr>
        <w:t>.</w:t>
      </w:r>
    </w:p>
    <w:p w:rsidR="001B132C" w:rsidRPr="006F13B5" w:rsidRDefault="001B132C" w:rsidP="009646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728"/>
      </w:tblGrid>
      <w:tr w:rsidR="006F13B5" w:rsidRPr="006F13B5" w:rsidTr="001B132C">
        <w:trPr>
          <w:trHeight w:val="3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132C" w:rsidRPr="006F13B5" w:rsidRDefault="006F13B5" w:rsidP="006F13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Наймодатель</w:t>
            </w:r>
            <w:proofErr w:type="spellEnd"/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F13B5" w:rsidRPr="006F13B5" w:rsidRDefault="006F13B5" w:rsidP="006F13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ФГБОУ ВО «Бурятская государственная</w:t>
            </w:r>
          </w:p>
          <w:p w:rsidR="006F13B5" w:rsidRPr="006F13B5" w:rsidRDefault="006F13B5" w:rsidP="006F13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сельскохозяйственная академия имени В.Р. Филиппова»</w:t>
            </w:r>
          </w:p>
          <w:p w:rsidR="006F13B5" w:rsidRPr="006F13B5" w:rsidRDefault="006F13B5" w:rsidP="006F13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 xml:space="preserve">670024, </w:t>
            </w:r>
            <w:proofErr w:type="spellStart"/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Респ</w:t>
            </w:r>
            <w:proofErr w:type="spellEnd"/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. Бурятия, г. Улан-Удэ, ул. Пушкина, д. 8</w:t>
            </w:r>
          </w:p>
          <w:p w:rsidR="006F13B5" w:rsidRPr="006F13B5" w:rsidRDefault="006F13B5" w:rsidP="006F13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F13B5">
              <w:rPr>
                <w:sz w:val="18"/>
                <w:szCs w:val="18"/>
              </w:rPr>
              <w:t>УФК по Республике Бурятия (ФГБОУ ВО Бурятская ГСХА им.</w:t>
            </w:r>
            <w:r>
              <w:rPr>
                <w:sz w:val="18"/>
                <w:szCs w:val="18"/>
              </w:rPr>
              <w:t xml:space="preserve"> </w:t>
            </w:r>
            <w:r w:rsidRPr="006F13B5">
              <w:rPr>
                <w:sz w:val="18"/>
                <w:szCs w:val="18"/>
              </w:rPr>
              <w:t>В.Р.</w:t>
            </w:r>
            <w:r>
              <w:rPr>
                <w:sz w:val="18"/>
                <w:szCs w:val="18"/>
              </w:rPr>
              <w:t xml:space="preserve"> </w:t>
            </w:r>
            <w:r w:rsidRPr="006F13B5">
              <w:rPr>
                <w:sz w:val="18"/>
                <w:szCs w:val="18"/>
              </w:rPr>
              <w:t>Филиппова л/с 20026Х05420)</w:t>
            </w:r>
          </w:p>
          <w:p w:rsidR="006F13B5" w:rsidRPr="006F13B5" w:rsidRDefault="006F13B5" w:rsidP="006F13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F13B5">
              <w:rPr>
                <w:sz w:val="18"/>
                <w:szCs w:val="18"/>
              </w:rPr>
              <w:t>ИНН 0323049356</w:t>
            </w:r>
          </w:p>
          <w:p w:rsidR="006F13B5" w:rsidRPr="006F13B5" w:rsidRDefault="006F13B5" w:rsidP="006F13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F13B5">
              <w:rPr>
                <w:sz w:val="18"/>
                <w:szCs w:val="18"/>
              </w:rPr>
              <w:t>КПП 032601001</w:t>
            </w:r>
          </w:p>
          <w:p w:rsidR="006F13B5" w:rsidRPr="006F13B5" w:rsidRDefault="006F13B5" w:rsidP="006F13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F13B5">
              <w:rPr>
                <w:sz w:val="18"/>
                <w:szCs w:val="18"/>
              </w:rPr>
              <w:t>Единый казначейский счет (ЕКС)-40102810545370000068</w:t>
            </w:r>
          </w:p>
          <w:p w:rsidR="006F13B5" w:rsidRPr="006F13B5" w:rsidRDefault="006F13B5" w:rsidP="006F13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F13B5">
              <w:rPr>
                <w:sz w:val="18"/>
                <w:szCs w:val="18"/>
              </w:rPr>
              <w:t>Казначейский счет (КС)-03214643000000010200</w:t>
            </w:r>
          </w:p>
          <w:p w:rsidR="006F13B5" w:rsidRPr="006F13B5" w:rsidRDefault="006F13B5" w:rsidP="006F13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F13B5">
              <w:rPr>
                <w:sz w:val="18"/>
                <w:szCs w:val="18"/>
              </w:rPr>
              <w:t>Отделение - НБ Республика Бурятия г.</w:t>
            </w:r>
            <w:r>
              <w:rPr>
                <w:sz w:val="18"/>
                <w:szCs w:val="18"/>
              </w:rPr>
              <w:t xml:space="preserve"> </w:t>
            </w:r>
            <w:r w:rsidRPr="006F13B5">
              <w:rPr>
                <w:sz w:val="18"/>
                <w:szCs w:val="18"/>
              </w:rPr>
              <w:t>Улан-Удэ</w:t>
            </w:r>
          </w:p>
          <w:p w:rsidR="006F13B5" w:rsidRPr="006F13B5" w:rsidRDefault="006F13B5" w:rsidP="006F13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F13B5">
              <w:rPr>
                <w:sz w:val="18"/>
                <w:szCs w:val="18"/>
              </w:rPr>
              <w:t>БИК 018142016</w:t>
            </w:r>
          </w:p>
          <w:p w:rsidR="006F13B5" w:rsidRPr="006F13B5" w:rsidRDefault="006F13B5" w:rsidP="006F13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F13B5">
              <w:rPr>
                <w:sz w:val="18"/>
                <w:szCs w:val="18"/>
              </w:rPr>
              <w:t>Печатать в назначении платежа:</w:t>
            </w:r>
          </w:p>
          <w:p w:rsidR="006F13B5" w:rsidRPr="006F13B5" w:rsidRDefault="006F13B5" w:rsidP="006F13B5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6F13B5">
              <w:rPr>
                <w:sz w:val="18"/>
                <w:szCs w:val="18"/>
              </w:rPr>
              <w:t>Код 00000000000000000130</w:t>
            </w:r>
          </w:p>
          <w:p w:rsidR="006F13B5" w:rsidRPr="006F13B5" w:rsidRDefault="006F13B5" w:rsidP="006F13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 xml:space="preserve">Тел.: 44-24-60, Факс: 8 (3012) 44-21-33 </w:t>
            </w:r>
            <w:r w:rsidRPr="006F13B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E</w:t>
            </w:r>
            <w:r w:rsidRPr="006F13B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-</w:t>
            </w:r>
            <w:r w:rsidRPr="006F13B5">
              <w:rPr>
                <w:rFonts w:ascii="Times New Roman" w:hAnsi="Times New Roman" w:cs="Times New Roman"/>
                <w:sz w:val="18"/>
                <w:szCs w:val="18"/>
                <w:lang w:val="en-US" w:bidi="en-US"/>
              </w:rPr>
              <w:t>mail</w:t>
            </w:r>
            <w:r w:rsidRPr="006F13B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: </w:t>
            </w:r>
            <w:hyperlink r:id="rId5" w:history="1">
              <w:proofErr w:type="gramStart"/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bgsha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bidi="en-US"/>
                </w:rPr>
                <w:t>@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bgsha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bidi="en-US"/>
                </w:rPr>
                <w:t>.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ru</w:t>
              </w:r>
            </w:hyperlink>
            <w:r w:rsidRPr="006F13B5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 xml:space="preserve">  </w:t>
            </w:r>
            <w:hyperlink r:id="rId6" w:history="1"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http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bidi="en-US"/>
                </w:rPr>
                <w:t>://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www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bidi="en-US"/>
                </w:rPr>
                <w:t>.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bgsha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bidi="en-US"/>
                </w:rPr>
                <w:t>.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 w:bidi="en-US"/>
                </w:rPr>
                <w:t>ru</w:t>
              </w:r>
              <w:r w:rsidRPr="006F13B5">
                <w:rPr>
                  <w:rStyle w:val="a3"/>
                  <w:rFonts w:ascii="Times New Roman" w:hAnsi="Times New Roman" w:cs="Times New Roman"/>
                  <w:sz w:val="18"/>
                  <w:szCs w:val="18"/>
                  <w:lang w:bidi="en-US"/>
                </w:rPr>
                <w:t>/</w:t>
              </w:r>
              <w:proofErr w:type="gramEnd"/>
            </w:hyperlink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B5" w:rsidRDefault="006F13B5" w:rsidP="006F13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Наниматель</w:t>
            </w: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F13B5" w:rsidRPr="006F13B5" w:rsidRDefault="006F13B5" w:rsidP="006F13B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</w:t>
            </w:r>
          </w:p>
          <w:p w:rsidR="001B132C" w:rsidRDefault="006F13B5" w:rsidP="001B132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Адрес постоянного места проживания</w:t>
            </w:r>
          </w:p>
          <w:p w:rsidR="006F13B5" w:rsidRDefault="006F13B5" w:rsidP="001B132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</w:t>
            </w:r>
            <w:r w:rsidR="001B132C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1B132C" w:rsidRDefault="001B132C" w:rsidP="001B132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серия __________№________________</w:t>
            </w:r>
          </w:p>
          <w:p w:rsidR="001B132C" w:rsidRDefault="001B132C" w:rsidP="001B132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(кем 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когда)_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1B132C" w:rsidRDefault="001B132C" w:rsidP="001B132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______________________________________________</w:t>
            </w:r>
          </w:p>
          <w:p w:rsidR="006F13B5" w:rsidRPr="006F13B5" w:rsidRDefault="006F13B5" w:rsidP="001B132C">
            <w:pPr>
              <w:spacing w:line="240" w:lineRule="auto"/>
              <w:ind w:left="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3B5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proofErr w:type="spellStart"/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конт</w:t>
            </w:r>
            <w:proofErr w:type="spellEnd"/>
            <w:r w:rsidRPr="006F13B5">
              <w:rPr>
                <w:rFonts w:ascii="Times New Roman" w:hAnsi="Times New Roman" w:cs="Times New Roman"/>
                <w:sz w:val="18"/>
                <w:szCs w:val="18"/>
              </w:rPr>
              <w:t>: ________________________</w:t>
            </w:r>
          </w:p>
        </w:tc>
      </w:tr>
      <w:tr w:rsidR="006F13B5" w:rsidRPr="006F13B5" w:rsidTr="00E563C3">
        <w:trPr>
          <w:trHeight w:hRule="exact" w:val="11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13B5" w:rsidRPr="001B132C" w:rsidRDefault="006F13B5" w:rsidP="001B13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2C">
              <w:rPr>
                <w:rFonts w:ascii="Times New Roman" w:hAnsi="Times New Roman" w:cs="Times New Roman"/>
                <w:sz w:val="20"/>
                <w:szCs w:val="20"/>
              </w:rPr>
              <w:t>Ректор</w:t>
            </w:r>
          </w:p>
          <w:p w:rsidR="006F13B5" w:rsidRPr="001B132C" w:rsidRDefault="006F13B5" w:rsidP="001B13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2C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 /Б.Б. </w:t>
            </w:r>
            <w:proofErr w:type="spellStart"/>
            <w:r w:rsidRPr="001B132C">
              <w:rPr>
                <w:rFonts w:ascii="Times New Roman" w:hAnsi="Times New Roman" w:cs="Times New Roman"/>
                <w:sz w:val="20"/>
                <w:szCs w:val="20"/>
              </w:rPr>
              <w:t>Цыбиков</w:t>
            </w:r>
            <w:proofErr w:type="spellEnd"/>
            <w:r w:rsidRPr="001B132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F13B5" w:rsidRPr="001B132C" w:rsidRDefault="006F13B5" w:rsidP="001B13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13B5" w:rsidRPr="001B132C" w:rsidRDefault="006F13B5" w:rsidP="001B13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3B5" w:rsidRPr="001B132C" w:rsidRDefault="006F13B5" w:rsidP="001B13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2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B132C" w:rsidRPr="001B132C">
              <w:rPr>
                <w:rFonts w:ascii="Times New Roman" w:hAnsi="Times New Roman" w:cs="Times New Roman"/>
                <w:sz w:val="20"/>
                <w:szCs w:val="20"/>
              </w:rPr>
              <w:t>Наниматель</w:t>
            </w:r>
            <w:r w:rsidRPr="001B13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F13B5" w:rsidRPr="001B132C" w:rsidRDefault="006F13B5" w:rsidP="001B13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2C">
              <w:rPr>
                <w:rFonts w:ascii="Times New Roman" w:hAnsi="Times New Roman" w:cs="Times New Roman"/>
                <w:sz w:val="20"/>
                <w:szCs w:val="20"/>
              </w:rPr>
              <w:t>___________/___________________/</w:t>
            </w:r>
          </w:p>
          <w:p w:rsidR="006F13B5" w:rsidRPr="001B132C" w:rsidRDefault="006F13B5" w:rsidP="001B13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32C">
              <w:rPr>
                <w:rFonts w:ascii="Times New Roman" w:hAnsi="Times New Roman" w:cs="Times New Roman"/>
                <w:sz w:val="20"/>
                <w:szCs w:val="20"/>
              </w:rPr>
              <w:t xml:space="preserve">    (</w:t>
            </w:r>
            <w:proofErr w:type="gramStart"/>
            <w:r w:rsidRPr="001B132C">
              <w:rPr>
                <w:rFonts w:ascii="Times New Roman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1B132C">
              <w:rPr>
                <w:rFonts w:ascii="Times New Roman" w:hAnsi="Times New Roman" w:cs="Times New Roman"/>
                <w:sz w:val="20"/>
                <w:szCs w:val="20"/>
              </w:rPr>
              <w:t xml:space="preserve">             (ФИО)</w:t>
            </w:r>
          </w:p>
          <w:p w:rsidR="006F13B5" w:rsidRPr="001B132C" w:rsidRDefault="006F13B5" w:rsidP="001B132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13B5" w:rsidRPr="006F13B5" w:rsidRDefault="006F13B5" w:rsidP="0096468A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</w:p>
    <w:p w:rsidR="006F13B5" w:rsidRPr="001B132C" w:rsidRDefault="006F13B5" w:rsidP="006F13B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1B132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С Правилами проживания в общежитиях ФГБОУ ВО БГСХА им. В.Р. Филиппова, Правилами внутреннего распорядка, Положением о студенческом общежитии </w:t>
      </w:r>
      <w:r w:rsidR="001B132C" w:rsidRPr="001B132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Наниматель</w:t>
      </w:r>
      <w:r w:rsidRPr="001B132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ознакомлен:</w:t>
      </w:r>
    </w:p>
    <w:p w:rsidR="006F13B5" w:rsidRPr="001B132C" w:rsidRDefault="006F13B5" w:rsidP="006F13B5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1B132C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________________       ___________________________</w:t>
      </w:r>
    </w:p>
    <w:p w:rsidR="006F13B5" w:rsidRPr="001B132C" w:rsidRDefault="006F13B5" w:rsidP="006F13B5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B132C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(</w:t>
      </w:r>
      <w:proofErr w:type="gramStart"/>
      <w:r w:rsidRPr="001B132C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подпись)   </w:t>
      </w:r>
      <w:proofErr w:type="gramEnd"/>
      <w:r w:rsidRPr="001B132C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(ФИО)</w:t>
      </w:r>
    </w:p>
    <w:p w:rsidR="00517017" w:rsidRPr="006F13B5" w:rsidRDefault="00517017" w:rsidP="0096468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17017" w:rsidRPr="006F13B5" w:rsidSect="001B132C">
      <w:pgSz w:w="11906" w:h="16838"/>
      <w:pgMar w:top="42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50B14"/>
    <w:multiLevelType w:val="multilevel"/>
    <w:tmpl w:val="425084F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405A00"/>
    <w:multiLevelType w:val="multilevel"/>
    <w:tmpl w:val="E4BED4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0D7D61"/>
    <w:multiLevelType w:val="multilevel"/>
    <w:tmpl w:val="A0509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3B4537"/>
    <w:multiLevelType w:val="multilevel"/>
    <w:tmpl w:val="215AF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666A1C"/>
    <w:multiLevelType w:val="multilevel"/>
    <w:tmpl w:val="E342F98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17"/>
    <w:rsid w:val="00002905"/>
    <w:rsid w:val="000F40A5"/>
    <w:rsid w:val="001306BA"/>
    <w:rsid w:val="001B132C"/>
    <w:rsid w:val="00517017"/>
    <w:rsid w:val="0055299C"/>
    <w:rsid w:val="006F13B5"/>
    <w:rsid w:val="0095097F"/>
    <w:rsid w:val="009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37135-5DED-428E-A1E7-45824276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17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0">
    <w:name w:val="Основной текст (2)"/>
    <w:basedOn w:val="2"/>
    <w:rsid w:val="00517017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701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9pt">
    <w:name w:val="Основной текст (2) + 9 pt;Не полужирный"/>
    <w:basedOn w:val="2"/>
    <w:rsid w:val="00517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Candara7pt">
    <w:name w:val="Основной текст (5) + Candara;7 pt"/>
    <w:basedOn w:val="5"/>
    <w:rsid w:val="00517017"/>
    <w:rPr>
      <w:rFonts w:ascii="Candara" w:eastAsia="Candara" w:hAnsi="Candara" w:cs="Candar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;Не полужирный"/>
    <w:basedOn w:val="2"/>
    <w:rsid w:val="0051701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85pt">
    <w:name w:val="Основной текст (5) + 8;5 pt;Полужирный"/>
    <w:basedOn w:val="5"/>
    <w:rsid w:val="0051701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51701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styleId="a3">
    <w:name w:val="Hyperlink"/>
    <w:basedOn w:val="a0"/>
    <w:rsid w:val="006F13B5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6F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ha.ru/" TargetMode="External"/><Relationship Id="rId5" Type="http://schemas.openxmlformats.org/officeDocument/2006/relationships/hyperlink" Target="mailto:bgsha@bgs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user</cp:lastModifiedBy>
  <cp:revision>2</cp:revision>
  <dcterms:created xsi:type="dcterms:W3CDTF">2021-09-17T06:39:00Z</dcterms:created>
  <dcterms:modified xsi:type="dcterms:W3CDTF">2021-09-17T06:39:00Z</dcterms:modified>
</cp:coreProperties>
</file>